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48F5E" w14:textId="77777777" w:rsidR="003F3402" w:rsidRDefault="003F3402" w:rsidP="003F3402">
      <w:pPr>
        <w:jc w:val="center"/>
        <w:rPr>
          <w:b/>
          <w:caps/>
          <w:sz w:val="20"/>
          <w:szCs w:val="20"/>
        </w:rPr>
      </w:pPr>
    </w:p>
    <w:p w14:paraId="013CD235" w14:textId="77777777" w:rsidR="003F3402" w:rsidRPr="00B54006" w:rsidRDefault="003F3402" w:rsidP="003F3402">
      <w:pPr>
        <w:jc w:val="center"/>
        <w:rPr>
          <w:b/>
          <w:caps/>
          <w:sz w:val="24"/>
          <w:szCs w:val="24"/>
        </w:rPr>
      </w:pPr>
      <w:r w:rsidRPr="00B54006">
        <w:rPr>
          <w:b/>
          <w:caps/>
          <w:sz w:val="24"/>
          <w:szCs w:val="24"/>
        </w:rPr>
        <w:t xml:space="preserve">SMALL CLAIMS virtual mediation InstructionS </w:t>
      </w:r>
    </w:p>
    <w:p w14:paraId="1558F28E" w14:textId="77777777" w:rsidR="003F3402" w:rsidRPr="00B54006" w:rsidRDefault="003F3402" w:rsidP="003F340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00" w:line="223" w:lineRule="auto"/>
        <w:rPr>
          <w:rFonts w:cstheme="minorHAnsi"/>
          <w:color w:val="000000"/>
          <w:sz w:val="24"/>
          <w:szCs w:val="24"/>
        </w:rPr>
      </w:pPr>
    </w:p>
    <w:p w14:paraId="105DE704" w14:textId="77777777" w:rsidR="003F3402" w:rsidRPr="00B54006" w:rsidRDefault="003F3402" w:rsidP="003F3402">
      <w:pPr>
        <w:pStyle w:val="ListParagraph"/>
        <w:numPr>
          <w:ilvl w:val="0"/>
          <w:numId w:val="2"/>
        </w:numPr>
        <w:rPr>
          <w:b/>
          <w:caps/>
          <w:sz w:val="24"/>
          <w:szCs w:val="24"/>
        </w:rPr>
      </w:pPr>
      <w:r w:rsidRPr="00B54006">
        <w:rPr>
          <w:b/>
          <w:caps/>
          <w:sz w:val="24"/>
          <w:szCs w:val="24"/>
        </w:rPr>
        <w:t xml:space="preserve">Virtual Platform </w:t>
      </w:r>
    </w:p>
    <w:p w14:paraId="7D74309F" w14:textId="77777777" w:rsidR="003F3402" w:rsidRPr="00B54006" w:rsidRDefault="003F3402" w:rsidP="003F3402">
      <w:pPr>
        <w:ind w:left="1080"/>
        <w:rPr>
          <w:sz w:val="24"/>
          <w:szCs w:val="24"/>
        </w:rPr>
      </w:pPr>
      <w:r w:rsidRPr="00B54006">
        <w:rPr>
          <w:sz w:val="24"/>
          <w:szCs w:val="24"/>
        </w:rPr>
        <w:t xml:space="preserve">In order for you to attend your virtual mediation session, you must have access to the virtual     platform your mediator is using.  Please check the website to become familiar with the program. </w:t>
      </w:r>
    </w:p>
    <w:p w14:paraId="6D7A33BD" w14:textId="77777777" w:rsidR="003F3402" w:rsidRPr="00B54006" w:rsidRDefault="003F3402" w:rsidP="003F3402">
      <w:pPr>
        <w:pStyle w:val="ListParagraph"/>
        <w:numPr>
          <w:ilvl w:val="2"/>
          <w:numId w:val="2"/>
        </w:numPr>
        <w:rPr>
          <w:sz w:val="24"/>
          <w:szCs w:val="24"/>
        </w:rPr>
      </w:pPr>
      <w:r w:rsidRPr="00B54006">
        <w:rPr>
          <w:sz w:val="24"/>
          <w:szCs w:val="24"/>
        </w:rPr>
        <w:t xml:space="preserve">Zoom: </w:t>
      </w:r>
      <w:hyperlink r:id="rId5" w:history="1">
        <w:r w:rsidRPr="00B54006">
          <w:rPr>
            <w:rStyle w:val="Hyperlink"/>
            <w:sz w:val="24"/>
            <w:szCs w:val="24"/>
          </w:rPr>
          <w:t>www.zoom.com</w:t>
        </w:r>
      </w:hyperlink>
      <w:r w:rsidRPr="00B54006">
        <w:rPr>
          <w:sz w:val="24"/>
          <w:szCs w:val="24"/>
        </w:rPr>
        <w:t xml:space="preserve"> </w:t>
      </w:r>
    </w:p>
    <w:p w14:paraId="041FD885" w14:textId="77777777" w:rsidR="003F3402" w:rsidRPr="001F3351" w:rsidRDefault="003F3402" w:rsidP="003F3402">
      <w:pPr>
        <w:pStyle w:val="ListParagraph"/>
        <w:numPr>
          <w:ilvl w:val="2"/>
          <w:numId w:val="2"/>
        </w:numPr>
        <w:rPr>
          <w:sz w:val="24"/>
          <w:szCs w:val="24"/>
        </w:rPr>
      </w:pPr>
      <w:r w:rsidRPr="001F3351">
        <w:rPr>
          <w:sz w:val="24"/>
          <w:szCs w:val="24"/>
        </w:rPr>
        <w:t xml:space="preserve">Skype: </w:t>
      </w:r>
      <w:hyperlink r:id="rId6" w:history="1">
        <w:r w:rsidRPr="001F3351">
          <w:rPr>
            <w:rStyle w:val="Hyperlink"/>
            <w:sz w:val="24"/>
            <w:szCs w:val="24"/>
          </w:rPr>
          <w:t>https://www.skype.com/en/</w:t>
        </w:r>
      </w:hyperlink>
      <w:r w:rsidRPr="001F3351">
        <w:rPr>
          <w:sz w:val="24"/>
          <w:szCs w:val="24"/>
        </w:rPr>
        <w:t xml:space="preserve"> </w:t>
      </w:r>
    </w:p>
    <w:p w14:paraId="54C2075C" w14:textId="77777777" w:rsidR="003F3402" w:rsidRPr="001F3351" w:rsidRDefault="003F3402" w:rsidP="003F3402">
      <w:pPr>
        <w:pStyle w:val="ListParagraph"/>
        <w:numPr>
          <w:ilvl w:val="2"/>
          <w:numId w:val="2"/>
        </w:numPr>
        <w:rPr>
          <w:sz w:val="24"/>
          <w:szCs w:val="24"/>
        </w:rPr>
      </w:pPr>
      <w:r w:rsidRPr="001F3351">
        <w:rPr>
          <w:sz w:val="24"/>
          <w:szCs w:val="24"/>
        </w:rPr>
        <w:t xml:space="preserve">Microsoft Teams: </w:t>
      </w:r>
      <w:hyperlink r:id="rId7" w:history="1">
        <w:r w:rsidRPr="001F3351">
          <w:rPr>
            <w:rStyle w:val="Hyperlink"/>
            <w:sz w:val="24"/>
            <w:szCs w:val="24"/>
          </w:rPr>
          <w:t>https://products.office.com/en-US/microsoft-teams/group-chat-software</w:t>
        </w:r>
      </w:hyperlink>
    </w:p>
    <w:p w14:paraId="32A1323C" w14:textId="77777777" w:rsidR="003F3402" w:rsidRPr="00B54006" w:rsidRDefault="003F3402" w:rsidP="003F3402">
      <w:pPr>
        <w:pStyle w:val="ListParagraph"/>
        <w:ind w:left="2160"/>
        <w:rPr>
          <w:sz w:val="24"/>
          <w:szCs w:val="24"/>
        </w:rPr>
      </w:pPr>
    </w:p>
    <w:p w14:paraId="6D10EB28" w14:textId="77777777" w:rsidR="003F3402" w:rsidRPr="008D4481" w:rsidRDefault="003F3402" w:rsidP="003F3402">
      <w:pPr>
        <w:pStyle w:val="ListParagraph"/>
        <w:numPr>
          <w:ilvl w:val="0"/>
          <w:numId w:val="3"/>
        </w:numPr>
        <w:rPr>
          <w:sz w:val="24"/>
          <w:szCs w:val="24"/>
        </w:rPr>
      </w:pPr>
      <w:r w:rsidRPr="008D4481">
        <w:rPr>
          <w:sz w:val="24"/>
          <w:szCs w:val="24"/>
        </w:rPr>
        <w:t xml:space="preserve">You are expected to have access to either a telephone or computer with internet access.   If you reach an agreement during your mediation session, the agreement will be </w:t>
      </w:r>
      <w:r w:rsidR="009005DD" w:rsidRPr="008D4481">
        <w:rPr>
          <w:sz w:val="24"/>
          <w:szCs w:val="24"/>
        </w:rPr>
        <w:t>e</w:t>
      </w:r>
      <w:r w:rsidRPr="008D4481">
        <w:rPr>
          <w:sz w:val="24"/>
          <w:szCs w:val="24"/>
        </w:rPr>
        <w:t xml:space="preserve">mailed to you. You </w:t>
      </w:r>
      <w:r w:rsidR="009005DD" w:rsidRPr="008D4481">
        <w:rPr>
          <w:sz w:val="24"/>
          <w:szCs w:val="24"/>
        </w:rPr>
        <w:t>must have</w:t>
      </w:r>
      <w:r w:rsidRPr="008D4481">
        <w:rPr>
          <w:sz w:val="24"/>
          <w:szCs w:val="24"/>
        </w:rPr>
        <w:t xml:space="preserve"> the capability of: (1) receiving the agreement by email; (2) printing the agreement; (3) signing the agreement; (4) returning your signed agreement back via</w:t>
      </w:r>
      <w:r w:rsidR="009005DD" w:rsidRPr="008D4481">
        <w:rPr>
          <w:sz w:val="24"/>
          <w:szCs w:val="24"/>
        </w:rPr>
        <w:t xml:space="preserve"> mail or</w:t>
      </w:r>
      <w:r w:rsidRPr="008D4481">
        <w:rPr>
          <w:sz w:val="24"/>
          <w:szCs w:val="24"/>
        </w:rPr>
        <w:t xml:space="preserve"> email.</w:t>
      </w:r>
    </w:p>
    <w:p w14:paraId="3D1A42AF" w14:textId="77777777" w:rsidR="008D4481" w:rsidRPr="00B56E74" w:rsidRDefault="008D4481" w:rsidP="008D4481">
      <w:pPr>
        <w:pStyle w:val="ListParagraph"/>
        <w:rPr>
          <w:sz w:val="24"/>
          <w:szCs w:val="24"/>
        </w:rPr>
      </w:pPr>
    </w:p>
    <w:p w14:paraId="337D15CE" w14:textId="77777777" w:rsidR="008D4481" w:rsidRPr="001F3351" w:rsidRDefault="008D4481" w:rsidP="008D4481">
      <w:pPr>
        <w:pStyle w:val="ListParagraph"/>
        <w:numPr>
          <w:ilvl w:val="0"/>
          <w:numId w:val="2"/>
        </w:numPr>
        <w:rPr>
          <w:b/>
          <w:sz w:val="24"/>
          <w:szCs w:val="24"/>
        </w:rPr>
      </w:pPr>
      <w:r w:rsidRPr="001F3351">
        <w:rPr>
          <w:b/>
          <w:sz w:val="24"/>
          <w:szCs w:val="24"/>
        </w:rPr>
        <w:t>TELEPHONIC  PLATFORM</w:t>
      </w:r>
    </w:p>
    <w:p w14:paraId="60BA5EB2" w14:textId="77777777" w:rsidR="003F3402" w:rsidRPr="00B54006" w:rsidRDefault="003F3402" w:rsidP="003F3402">
      <w:pPr>
        <w:pStyle w:val="ListParagraph"/>
        <w:rPr>
          <w:sz w:val="24"/>
          <w:szCs w:val="24"/>
        </w:rPr>
      </w:pPr>
    </w:p>
    <w:p w14:paraId="68CFAADA" w14:textId="77777777" w:rsidR="003F3402" w:rsidRPr="00E62E54" w:rsidRDefault="003F3402" w:rsidP="008D4481">
      <w:pPr>
        <w:pStyle w:val="ListParagraph"/>
        <w:rPr>
          <w:b/>
          <w:sz w:val="24"/>
          <w:szCs w:val="24"/>
        </w:rPr>
      </w:pPr>
      <w:r w:rsidRPr="00E62E54">
        <w:rPr>
          <w:b/>
          <w:sz w:val="24"/>
          <w:szCs w:val="24"/>
        </w:rPr>
        <w:t>If your virtual platform is by telephone, your mediator will call you at the number you provided on your paperwork.</w:t>
      </w:r>
    </w:p>
    <w:p w14:paraId="01DA6562" w14:textId="77777777" w:rsidR="008D4481" w:rsidRPr="00E62E54" w:rsidRDefault="008D4481" w:rsidP="008D4481">
      <w:pPr>
        <w:pStyle w:val="ListParagraph"/>
        <w:rPr>
          <w:b/>
          <w:sz w:val="24"/>
          <w:szCs w:val="24"/>
        </w:rPr>
      </w:pPr>
    </w:p>
    <w:p w14:paraId="32702191" w14:textId="77777777" w:rsidR="008D4481" w:rsidRPr="00E62E54" w:rsidRDefault="008D4481" w:rsidP="008D4481">
      <w:pPr>
        <w:pStyle w:val="ListParagraph"/>
        <w:numPr>
          <w:ilvl w:val="0"/>
          <w:numId w:val="3"/>
        </w:numPr>
        <w:rPr>
          <w:sz w:val="24"/>
          <w:szCs w:val="24"/>
        </w:rPr>
      </w:pPr>
      <w:r w:rsidRPr="00E62E54">
        <w:rPr>
          <w:sz w:val="24"/>
          <w:szCs w:val="24"/>
        </w:rPr>
        <w:t xml:space="preserve">You </w:t>
      </w:r>
      <w:r w:rsidR="00595428" w:rsidRPr="00E62E54">
        <w:rPr>
          <w:sz w:val="24"/>
          <w:szCs w:val="24"/>
        </w:rPr>
        <w:t>are expected</w:t>
      </w:r>
      <w:r w:rsidRPr="00E62E54">
        <w:rPr>
          <w:sz w:val="24"/>
          <w:szCs w:val="24"/>
        </w:rPr>
        <w:t xml:space="preserve"> to have access to either a telephone or computer with internet access.   If you reach an agreement during your mediation session, the agreement will be emailed to you. You must have the capability of: (1) receiving the agreement by email; (2) printing the agreement; (3) signing the agreement;</w:t>
      </w:r>
      <w:r w:rsidR="0016094E" w:rsidRPr="00E62E54">
        <w:rPr>
          <w:sz w:val="24"/>
          <w:szCs w:val="24"/>
        </w:rPr>
        <w:t xml:space="preserve"> and</w:t>
      </w:r>
      <w:r w:rsidRPr="00E62E54">
        <w:rPr>
          <w:sz w:val="24"/>
          <w:szCs w:val="24"/>
        </w:rPr>
        <w:t xml:space="preserve"> (4) returning your signed agreement back via mail or email.</w:t>
      </w:r>
    </w:p>
    <w:p w14:paraId="12C47DAA" w14:textId="77777777" w:rsidR="003F3402" w:rsidRPr="00B54006" w:rsidRDefault="003F3402" w:rsidP="003F3402">
      <w:pPr>
        <w:pStyle w:val="ListParagraph"/>
        <w:rPr>
          <w:sz w:val="24"/>
          <w:szCs w:val="24"/>
        </w:rPr>
      </w:pPr>
      <w:r w:rsidRPr="00B54006">
        <w:rPr>
          <w:sz w:val="24"/>
          <w:szCs w:val="24"/>
        </w:rPr>
        <w:t xml:space="preserve">  </w:t>
      </w:r>
    </w:p>
    <w:p w14:paraId="17159FE7" w14:textId="77777777" w:rsidR="003F3402" w:rsidRPr="00B54006" w:rsidRDefault="003F3402" w:rsidP="003F3402">
      <w:pPr>
        <w:pStyle w:val="ListParagraph"/>
        <w:numPr>
          <w:ilvl w:val="0"/>
          <w:numId w:val="2"/>
        </w:numPr>
        <w:rPr>
          <w:b/>
          <w:caps/>
          <w:sz w:val="24"/>
          <w:szCs w:val="24"/>
        </w:rPr>
      </w:pPr>
      <w:r w:rsidRPr="00B54006">
        <w:rPr>
          <w:b/>
          <w:caps/>
          <w:sz w:val="24"/>
          <w:szCs w:val="24"/>
        </w:rPr>
        <w:t xml:space="preserve">What happens after mediation </w:t>
      </w:r>
    </w:p>
    <w:p w14:paraId="33A41CC9" w14:textId="77777777" w:rsidR="003F3402" w:rsidRPr="00B54006" w:rsidRDefault="003F3402" w:rsidP="003F3402">
      <w:pPr>
        <w:pStyle w:val="ListParagraph"/>
        <w:numPr>
          <w:ilvl w:val="1"/>
          <w:numId w:val="2"/>
        </w:numPr>
        <w:rPr>
          <w:sz w:val="24"/>
          <w:szCs w:val="24"/>
        </w:rPr>
      </w:pPr>
      <w:r w:rsidRPr="00B54006">
        <w:rPr>
          <w:sz w:val="24"/>
          <w:szCs w:val="24"/>
        </w:rPr>
        <w:t xml:space="preserve">If you reach a </w:t>
      </w:r>
      <w:r w:rsidRPr="00B54006">
        <w:rPr>
          <w:b/>
          <w:sz w:val="24"/>
          <w:szCs w:val="24"/>
        </w:rPr>
        <w:t>complete agreement</w:t>
      </w:r>
      <w:r w:rsidRPr="00B54006">
        <w:rPr>
          <w:sz w:val="24"/>
          <w:szCs w:val="24"/>
        </w:rPr>
        <w:t xml:space="preserve"> during your virtual mediation session, the Mediation Department will file your agreement with the Civil Clerk of Court. </w:t>
      </w:r>
    </w:p>
    <w:p w14:paraId="39F129E1" w14:textId="77777777" w:rsidR="003F3402" w:rsidRPr="00B54006" w:rsidRDefault="003F3402" w:rsidP="003F3402">
      <w:pPr>
        <w:pStyle w:val="ListParagraph"/>
        <w:numPr>
          <w:ilvl w:val="1"/>
          <w:numId w:val="2"/>
        </w:numPr>
        <w:rPr>
          <w:sz w:val="24"/>
          <w:szCs w:val="24"/>
        </w:rPr>
      </w:pPr>
      <w:r w:rsidRPr="00B54006">
        <w:rPr>
          <w:sz w:val="24"/>
          <w:szCs w:val="24"/>
        </w:rPr>
        <w:t xml:space="preserve">If you </w:t>
      </w:r>
      <w:r w:rsidRPr="00B54006">
        <w:rPr>
          <w:b/>
          <w:sz w:val="24"/>
          <w:szCs w:val="24"/>
          <w:u w:val="single"/>
        </w:rPr>
        <w:t>do not</w:t>
      </w:r>
      <w:r w:rsidRPr="00B54006">
        <w:rPr>
          <w:sz w:val="24"/>
          <w:szCs w:val="24"/>
        </w:rPr>
        <w:t xml:space="preserve"> reach an agreement during your virtual mediation session, your case will be scheduled for a trial.  Your trial date will be mailed to you. </w:t>
      </w:r>
    </w:p>
    <w:p w14:paraId="73E074ED" w14:textId="77777777" w:rsidR="003F3402" w:rsidRPr="00B54006" w:rsidRDefault="003F3402" w:rsidP="003F3402">
      <w:pPr>
        <w:pStyle w:val="ListParagraph"/>
        <w:ind w:left="2160"/>
        <w:rPr>
          <w:sz w:val="24"/>
          <w:szCs w:val="24"/>
        </w:rPr>
      </w:pPr>
    </w:p>
    <w:p w14:paraId="04F2A049" w14:textId="77777777" w:rsidR="003F3402" w:rsidRPr="00B54006" w:rsidRDefault="003F3402" w:rsidP="003F3402">
      <w:pPr>
        <w:pStyle w:val="ListParagraph"/>
        <w:numPr>
          <w:ilvl w:val="0"/>
          <w:numId w:val="2"/>
        </w:numPr>
        <w:rPr>
          <w:b/>
          <w:caps/>
          <w:sz w:val="24"/>
          <w:szCs w:val="24"/>
        </w:rPr>
      </w:pPr>
      <w:r w:rsidRPr="00B54006">
        <w:rPr>
          <w:b/>
          <w:caps/>
          <w:sz w:val="24"/>
          <w:szCs w:val="24"/>
        </w:rPr>
        <w:t xml:space="preserve">Questions </w:t>
      </w:r>
    </w:p>
    <w:p w14:paraId="6AFBD17B" w14:textId="77777777" w:rsidR="003F3402" w:rsidRPr="00B54006" w:rsidRDefault="003F3402" w:rsidP="003F3402">
      <w:pPr>
        <w:pStyle w:val="ListParagraph"/>
        <w:numPr>
          <w:ilvl w:val="1"/>
          <w:numId w:val="2"/>
        </w:numPr>
        <w:rPr>
          <w:rFonts w:cstheme="minorHAnsi"/>
          <w:sz w:val="24"/>
          <w:szCs w:val="24"/>
        </w:rPr>
      </w:pPr>
      <w:r w:rsidRPr="00B54006">
        <w:rPr>
          <w:sz w:val="24"/>
          <w:szCs w:val="24"/>
        </w:rPr>
        <w:t>If you have any questions or concerns about the virtual mediation process, you can contact the Media</w:t>
      </w:r>
      <w:r w:rsidR="00914FAD">
        <w:rPr>
          <w:sz w:val="24"/>
          <w:szCs w:val="24"/>
        </w:rPr>
        <w:t>tion Department at: 407-</w:t>
      </w:r>
      <w:r w:rsidR="00694D00">
        <w:rPr>
          <w:sz w:val="24"/>
          <w:szCs w:val="24"/>
        </w:rPr>
        <w:t>836-2004</w:t>
      </w:r>
      <w:r w:rsidR="00914FAD">
        <w:rPr>
          <w:sz w:val="24"/>
          <w:szCs w:val="24"/>
        </w:rPr>
        <w:t xml:space="preserve"> </w:t>
      </w:r>
      <w:r w:rsidRPr="00B54006">
        <w:rPr>
          <w:sz w:val="24"/>
          <w:szCs w:val="24"/>
        </w:rPr>
        <w:t xml:space="preserve"> or </w:t>
      </w:r>
      <w:hyperlink r:id="rId8" w:history="1">
        <w:r w:rsidR="00694D00" w:rsidRPr="00CC4CBF">
          <w:rPr>
            <w:rStyle w:val="Hyperlink"/>
            <w:sz w:val="24"/>
            <w:szCs w:val="24"/>
          </w:rPr>
          <w:t>OrangecountyDRS@ocnjcc.org</w:t>
        </w:r>
      </w:hyperlink>
      <w:r w:rsidR="00694D00">
        <w:rPr>
          <w:sz w:val="24"/>
          <w:szCs w:val="24"/>
        </w:rPr>
        <w:t xml:space="preserve"> </w:t>
      </w:r>
    </w:p>
    <w:p w14:paraId="59A04807" w14:textId="77777777" w:rsidR="003F3402" w:rsidRPr="00B54006" w:rsidRDefault="003F3402" w:rsidP="003F3402">
      <w:pPr>
        <w:pStyle w:val="ListParagraph"/>
        <w:ind w:left="1440"/>
        <w:rPr>
          <w:rFonts w:cstheme="minorHAnsi"/>
          <w:sz w:val="24"/>
          <w:szCs w:val="24"/>
        </w:rPr>
      </w:pPr>
    </w:p>
    <w:p w14:paraId="74F8278E" w14:textId="77777777" w:rsidR="009873A5" w:rsidRDefault="003F3402" w:rsidP="009873A5">
      <w:pPr>
        <w:pStyle w:val="ListParagraph"/>
        <w:numPr>
          <w:ilvl w:val="0"/>
          <w:numId w:val="1"/>
        </w:numPr>
        <w:jc w:val="center"/>
        <w:rPr>
          <w:b/>
          <w:i/>
          <w:sz w:val="24"/>
          <w:szCs w:val="24"/>
          <w:u w:val="single"/>
        </w:rPr>
      </w:pPr>
      <w:r w:rsidRPr="00B54006">
        <w:rPr>
          <w:b/>
          <w:i/>
          <w:caps/>
          <w:sz w:val="24"/>
          <w:szCs w:val="24"/>
          <w:u w:val="single"/>
        </w:rPr>
        <w:t>Please note:</w:t>
      </w:r>
      <w:r w:rsidRPr="00B54006">
        <w:rPr>
          <w:b/>
          <w:i/>
          <w:sz w:val="24"/>
          <w:szCs w:val="24"/>
          <w:u w:val="single"/>
        </w:rPr>
        <w:t xml:space="preserve"> Your mediation session is scheduled f</w:t>
      </w:r>
      <w:r w:rsidR="009873A5">
        <w:rPr>
          <w:b/>
          <w:i/>
          <w:sz w:val="24"/>
          <w:szCs w:val="24"/>
          <w:u w:val="single"/>
        </w:rPr>
        <w:t xml:space="preserve">or up to a length of one hour. </w:t>
      </w:r>
    </w:p>
    <w:p w14:paraId="6F126BD1" w14:textId="77777777" w:rsidR="009873A5" w:rsidRPr="00595428" w:rsidRDefault="009873A5" w:rsidP="009873A5">
      <w:pPr>
        <w:pStyle w:val="ListParagraph"/>
        <w:numPr>
          <w:ilvl w:val="0"/>
          <w:numId w:val="1"/>
        </w:numPr>
        <w:jc w:val="center"/>
        <w:rPr>
          <w:b/>
          <w:i/>
          <w:sz w:val="24"/>
          <w:szCs w:val="24"/>
          <w:highlight w:val="yellow"/>
          <w:u w:val="single"/>
        </w:rPr>
      </w:pPr>
      <w:r w:rsidRPr="00595428">
        <w:rPr>
          <w:b/>
          <w:i/>
          <w:sz w:val="24"/>
          <w:szCs w:val="24"/>
          <w:highlight w:val="yellow"/>
          <w:u w:val="single"/>
        </w:rPr>
        <w:t xml:space="preserve">Your mediator will contact you on the day of mediation. </w:t>
      </w:r>
    </w:p>
    <w:sectPr w:rsidR="009873A5" w:rsidRPr="00595428" w:rsidSect="00A62BC9">
      <w:pgSz w:w="12240" w:h="15840"/>
      <w:pgMar w:top="63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F73"/>
    <w:multiLevelType w:val="hybridMultilevel"/>
    <w:tmpl w:val="7F3A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382673"/>
    <w:multiLevelType w:val="hybridMultilevel"/>
    <w:tmpl w:val="28C0A2D8"/>
    <w:lvl w:ilvl="0" w:tplc="EFA42E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C416C7"/>
    <w:multiLevelType w:val="hybridMultilevel"/>
    <w:tmpl w:val="417A7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2149332">
    <w:abstractNumId w:val="2"/>
  </w:num>
  <w:num w:numId="2" w16cid:durableId="1036740363">
    <w:abstractNumId w:val="1"/>
  </w:num>
  <w:num w:numId="3" w16cid:durableId="5181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402"/>
    <w:rsid w:val="00025E01"/>
    <w:rsid w:val="0016094E"/>
    <w:rsid w:val="001F3351"/>
    <w:rsid w:val="002B2B3C"/>
    <w:rsid w:val="00335B68"/>
    <w:rsid w:val="003A499E"/>
    <w:rsid w:val="003F3402"/>
    <w:rsid w:val="00591C92"/>
    <w:rsid w:val="00595428"/>
    <w:rsid w:val="00694D00"/>
    <w:rsid w:val="008D4481"/>
    <w:rsid w:val="009005DD"/>
    <w:rsid w:val="00914FAD"/>
    <w:rsid w:val="009873A5"/>
    <w:rsid w:val="009A53FF"/>
    <w:rsid w:val="00B54006"/>
    <w:rsid w:val="00B56E74"/>
    <w:rsid w:val="00E47A50"/>
    <w:rsid w:val="00E62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71776"/>
  <w15:chartTrackingRefBased/>
  <w15:docId w15:val="{9DBD2A67-6A0D-4132-ACDC-3CFC0DDE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4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402"/>
    <w:pPr>
      <w:ind w:left="720"/>
      <w:contextualSpacing/>
    </w:pPr>
  </w:style>
  <w:style w:type="character" w:styleId="Hyperlink">
    <w:name w:val="Hyperlink"/>
    <w:basedOn w:val="DefaultParagraphFont"/>
    <w:uiPriority w:val="99"/>
    <w:unhideWhenUsed/>
    <w:rsid w:val="003F3402"/>
    <w:rPr>
      <w:color w:val="0563C1" w:themeColor="hyperlink"/>
      <w:u w:val="single"/>
    </w:rPr>
  </w:style>
  <w:style w:type="paragraph" w:styleId="BalloonText">
    <w:name w:val="Balloon Text"/>
    <w:basedOn w:val="Normal"/>
    <w:link w:val="BalloonTextChar"/>
    <w:uiPriority w:val="99"/>
    <w:semiHidden/>
    <w:unhideWhenUsed/>
    <w:rsid w:val="00160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94E"/>
    <w:rPr>
      <w:rFonts w:ascii="Segoe UI" w:hAnsi="Segoe UI" w:cs="Segoe UI"/>
      <w:sz w:val="18"/>
      <w:szCs w:val="18"/>
    </w:rPr>
  </w:style>
  <w:style w:type="character" w:customStyle="1" w:styleId="UnresolvedMention1">
    <w:name w:val="Unresolved Mention1"/>
    <w:basedOn w:val="DefaultParagraphFont"/>
    <w:uiPriority w:val="99"/>
    <w:semiHidden/>
    <w:unhideWhenUsed/>
    <w:rsid w:val="00694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angecountyDRS@ocnjcc.org" TargetMode="External"/><Relationship Id="rId3" Type="http://schemas.openxmlformats.org/officeDocument/2006/relationships/settings" Target="settings.xml"/><Relationship Id="rId7" Type="http://schemas.openxmlformats.org/officeDocument/2006/relationships/hyperlink" Target="https://products.office.com/en-US/microsoft-teams/group-chat-softw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pe.com/en/" TargetMode="External"/><Relationship Id="rId5" Type="http://schemas.openxmlformats.org/officeDocument/2006/relationships/hyperlink" Target="http://www.zoom.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Kalicharan, Teshrie</dc:creator>
  <cp:keywords/>
  <dc:description/>
  <cp:lastModifiedBy>Benefiel, Matthew</cp:lastModifiedBy>
  <cp:revision>2</cp:revision>
  <cp:lastPrinted>2021-07-01T17:34:00Z</cp:lastPrinted>
  <dcterms:created xsi:type="dcterms:W3CDTF">2023-02-21T22:32:00Z</dcterms:created>
  <dcterms:modified xsi:type="dcterms:W3CDTF">2023-02-21T22:32:00Z</dcterms:modified>
</cp:coreProperties>
</file>