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14BE8" w:rsidRPr="00D75D43" w14:paraId="642B4A63" w14:textId="77777777" w:rsidTr="00D75D43">
        <w:tc>
          <w:tcPr>
            <w:tcW w:w="4315" w:type="dxa"/>
          </w:tcPr>
          <w:p w14:paraId="05F2ED21" w14:textId="77777777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537FAD61" w14:textId="77777777" w:rsidR="00314BE8" w:rsidRPr="00D75D43" w:rsidRDefault="00314BE8" w:rsidP="00D75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D43">
              <w:rPr>
                <w:rFonts w:ascii="Times New Roman" w:hAnsi="Times New Roman"/>
                <w:sz w:val="24"/>
                <w:szCs w:val="24"/>
              </w:rPr>
              <w:t>IN THE C</w:t>
            </w:r>
            <w:r>
              <w:rPr>
                <w:rFonts w:ascii="Times New Roman" w:hAnsi="Times New Roman"/>
                <w:sz w:val="24"/>
                <w:szCs w:val="24"/>
              </w:rPr>
              <w:t>IRCUIT COURT OF THE NINTH JUDICIAL CIRCUIT, IN AND FOR ORANGE AND OSCEOLA COUNTIES, FLORIDA</w:t>
            </w:r>
          </w:p>
        </w:tc>
      </w:tr>
      <w:tr w:rsidR="00314BE8" w:rsidRPr="00D75D43" w14:paraId="7C60DEB7" w14:textId="77777777" w:rsidTr="00D75D43">
        <w:tc>
          <w:tcPr>
            <w:tcW w:w="4315" w:type="dxa"/>
          </w:tcPr>
          <w:p w14:paraId="6BD1A43C" w14:textId="77777777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64967DB1" w14:textId="77777777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0FC14372" w14:textId="77777777" w:rsidTr="00D75D43">
        <w:tc>
          <w:tcPr>
            <w:tcW w:w="4315" w:type="dxa"/>
          </w:tcPr>
          <w:p w14:paraId="2B4D1681" w14:textId="501A5935" w:rsidR="00314BE8" w:rsidRPr="00D75D43" w:rsidRDefault="00B7005E" w:rsidP="0031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[]</w:t>
            </w:r>
            <w:r w:rsidR="00314BE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15" w:type="dxa"/>
          </w:tcPr>
          <w:p w14:paraId="799CFA03" w14:textId="6040C2BB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No.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9"/>
            </w:tblGrid>
            <w:tr w:rsidR="00314BE8" w:rsidRPr="00D75D43" w14:paraId="70C51C38" w14:textId="77777777" w:rsidTr="00A5153D">
              <w:tc>
                <w:tcPr>
                  <w:tcW w:w="4315" w:type="dxa"/>
                </w:tcPr>
                <w:p w14:paraId="62FF21EB" w14:textId="2D92FE24" w:rsidR="00314BE8" w:rsidRPr="00D75D43" w:rsidRDefault="00314BE8" w:rsidP="00314BE8">
                  <w:pPr>
                    <w:tabs>
                      <w:tab w:val="left" w:pos="1322"/>
                    </w:tabs>
                    <w:ind w:left="-1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Division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43 (Orange County)</w:t>
                  </w:r>
                </w:p>
              </w:tc>
            </w:tr>
            <w:tr w:rsidR="00314BE8" w14:paraId="137BB931" w14:textId="77777777" w:rsidTr="00A5153D">
              <w:tc>
                <w:tcPr>
                  <w:tcW w:w="4315" w:type="dxa"/>
                </w:tcPr>
                <w:p w14:paraId="54D89291" w14:textId="7B2C7361" w:rsidR="00314BE8" w:rsidRDefault="00314BE8" w:rsidP="00314BE8">
                  <w:pPr>
                    <w:tabs>
                      <w:tab w:val="left" w:pos="1322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23 (Osceola County)</w:t>
                  </w:r>
                </w:p>
              </w:tc>
            </w:tr>
          </w:tbl>
          <w:p w14:paraId="47652ECD" w14:textId="6A9F3ABB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4BE8" w:rsidRPr="00D75D43" w14:paraId="2901C7FC" w14:textId="77777777" w:rsidTr="00D75D43">
        <w:tc>
          <w:tcPr>
            <w:tcW w:w="4315" w:type="dxa"/>
          </w:tcPr>
          <w:p w14:paraId="04451F25" w14:textId="77777777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6AC880CA" w14:textId="09ACCB7F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4005B7E9" w14:textId="77777777" w:rsidTr="00D75D43">
        <w:tc>
          <w:tcPr>
            <w:tcW w:w="4315" w:type="dxa"/>
          </w:tcPr>
          <w:p w14:paraId="4461D91A" w14:textId="61E5BA47" w:rsidR="00314BE8" w:rsidRPr="00D75D43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Plaintiff</w:t>
            </w:r>
            <w:r w:rsidR="00B7005E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15" w:type="dxa"/>
          </w:tcPr>
          <w:p w14:paraId="78D28A04" w14:textId="45078D1F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65BBE5A2" w14:textId="77777777" w:rsidTr="00D75D43">
        <w:tc>
          <w:tcPr>
            <w:tcW w:w="4315" w:type="dxa"/>
          </w:tcPr>
          <w:p w14:paraId="366D343F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167A1D1F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317B96E9" w14:textId="77777777" w:rsidTr="00D75D43">
        <w:tc>
          <w:tcPr>
            <w:tcW w:w="4315" w:type="dxa"/>
          </w:tcPr>
          <w:p w14:paraId="74655A9B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vs.</w:t>
            </w:r>
          </w:p>
        </w:tc>
        <w:tc>
          <w:tcPr>
            <w:tcW w:w="4315" w:type="dxa"/>
          </w:tcPr>
          <w:p w14:paraId="6F51D595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179065D5" w14:textId="77777777" w:rsidTr="00D75D43">
        <w:tc>
          <w:tcPr>
            <w:tcW w:w="4315" w:type="dxa"/>
          </w:tcPr>
          <w:p w14:paraId="6D594421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14979DE0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0AE351BF" w14:textId="77777777" w:rsidTr="00D75D43">
        <w:tc>
          <w:tcPr>
            <w:tcW w:w="4315" w:type="dxa"/>
          </w:tcPr>
          <w:p w14:paraId="199F4C7C" w14:textId="011CF3F6" w:rsidR="00314BE8" w:rsidRPr="00314BE8" w:rsidRDefault="00B7005E" w:rsidP="00314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4315" w:type="dxa"/>
          </w:tcPr>
          <w:p w14:paraId="0F45FC0E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3C5DF3F6" w14:textId="77777777" w:rsidTr="00D75D43">
        <w:tc>
          <w:tcPr>
            <w:tcW w:w="4315" w:type="dxa"/>
          </w:tcPr>
          <w:p w14:paraId="4DC3C9C1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6B1FC1E2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64B1CA24" w14:textId="77777777" w:rsidTr="00D75D43">
        <w:tc>
          <w:tcPr>
            <w:tcW w:w="4315" w:type="dxa"/>
          </w:tcPr>
          <w:p w14:paraId="7B64FDC1" w14:textId="78CC355A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Defendant</w:t>
            </w:r>
            <w:r w:rsidR="00B7005E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C67C9B3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E8" w:rsidRPr="00D75D43" w14:paraId="3D711086" w14:textId="77777777" w:rsidTr="00D75D43">
        <w:tc>
          <w:tcPr>
            <w:tcW w:w="4315" w:type="dxa"/>
          </w:tcPr>
          <w:p w14:paraId="13A4B97F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_________________________________/</w:t>
            </w:r>
          </w:p>
        </w:tc>
        <w:tc>
          <w:tcPr>
            <w:tcW w:w="4315" w:type="dxa"/>
          </w:tcPr>
          <w:p w14:paraId="316CFEA0" w14:textId="77777777" w:rsidR="00314BE8" w:rsidRDefault="00314BE8" w:rsidP="00D7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3BAB3" w14:textId="77777777" w:rsidR="00314BE8" w:rsidRDefault="00314BE8" w:rsidP="00D75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8A0DB" w14:textId="77777777" w:rsidR="00314BE8" w:rsidRPr="000C73C1" w:rsidRDefault="00314BE8" w:rsidP="00314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3C1">
        <w:rPr>
          <w:rFonts w:ascii="Times New Roman" w:hAnsi="Times New Roman"/>
          <w:b/>
          <w:bCs/>
          <w:sz w:val="24"/>
          <w:szCs w:val="24"/>
        </w:rPr>
        <w:t xml:space="preserve">ORDER REMOVING CASE FROM </w:t>
      </w:r>
    </w:p>
    <w:p w14:paraId="43FF9ED1" w14:textId="77777777" w:rsidR="00314BE8" w:rsidRDefault="00314BE8" w:rsidP="00314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TRIAL DOCKET AND SETTING STATUS HEARING</w:t>
      </w:r>
    </w:p>
    <w:p w14:paraId="407C86AD" w14:textId="77777777" w:rsidR="00314BE8" w:rsidRDefault="00314BE8" w:rsidP="00314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477105" w14:textId="4D4D66CA" w:rsidR="00314BE8" w:rsidRDefault="00314BE8" w:rsidP="00314B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THIS MATTER came before the Court </w:t>
      </w:r>
      <w:r w:rsidR="00382396">
        <w:rPr>
          <w:rFonts w:ascii="Times New Roman" w:hAnsi="Times New Roman"/>
          <w:sz w:val="24"/>
          <w:szCs w:val="24"/>
        </w:rPr>
        <w:t>in chambers</w:t>
      </w:r>
      <w:r w:rsidR="00B70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the Court, being duly advised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the premises and noting </w:t>
      </w:r>
      <w:r w:rsidR="00B7005E">
        <w:rPr>
          <w:rFonts w:ascii="Times New Roman" w:hAnsi="Times New Roman"/>
          <w:sz w:val="24"/>
          <w:szCs w:val="24"/>
        </w:rPr>
        <w:t xml:space="preserve">that a </w:t>
      </w:r>
      <w:r w:rsidR="008E7500">
        <w:rPr>
          <w:rFonts w:ascii="Times New Roman" w:hAnsi="Times New Roman"/>
          <w:sz w:val="24"/>
          <w:szCs w:val="24"/>
        </w:rPr>
        <w:t xml:space="preserve">notice of settlement has been </w:t>
      </w:r>
      <w:proofErr w:type="gramStart"/>
      <w:r w:rsidR="008E7500">
        <w:rPr>
          <w:rFonts w:ascii="Times New Roman" w:hAnsi="Times New Roman"/>
          <w:sz w:val="24"/>
          <w:szCs w:val="24"/>
        </w:rPr>
        <w:t>filed,</w:t>
      </w:r>
      <w:r w:rsidR="00382396">
        <w:rPr>
          <w:rFonts w:ascii="Times New Roman" w:hAnsi="Times New Roman"/>
          <w:sz w:val="24"/>
          <w:szCs w:val="24"/>
        </w:rPr>
        <w:t>*</w:t>
      </w:r>
      <w:proofErr w:type="gramEnd"/>
      <w:r w:rsidR="00382396">
        <w:rPr>
          <w:rFonts w:ascii="Times New Roman" w:hAnsi="Times New Roman"/>
          <w:sz w:val="24"/>
          <w:szCs w:val="24"/>
        </w:rPr>
        <w:t>**</w:t>
      </w:r>
      <w:r w:rsidR="008E7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finds that it is  </w:t>
      </w:r>
    </w:p>
    <w:p w14:paraId="43C77BF2" w14:textId="77777777" w:rsidR="00314BE8" w:rsidRDefault="00314BE8" w:rsidP="00314B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ORDERED and ADJUDGED that:</w:t>
      </w:r>
    </w:p>
    <w:p w14:paraId="64685C24" w14:textId="48FABF28" w:rsidR="008E7500" w:rsidRDefault="00314BE8" w:rsidP="00314BE8">
      <w:pPr>
        <w:pStyle w:val="ListParagraph"/>
        <w:numPr>
          <w:ilvl w:val="0"/>
          <w:numId w:val="2"/>
        </w:numPr>
        <w:spacing w:line="480" w:lineRule="auto"/>
        <w:ind w:left="0" w:firstLine="720"/>
        <w:jc w:val="both"/>
        <w:rPr>
          <w:szCs w:val="24"/>
        </w:rPr>
      </w:pPr>
      <w:r w:rsidRPr="000C73C1">
        <w:rPr>
          <w:szCs w:val="24"/>
        </w:rPr>
        <w:t xml:space="preserve">This case is removed from the trial docket commencing </w:t>
      </w:r>
      <w:r w:rsidR="008E7500">
        <w:rPr>
          <w:szCs w:val="24"/>
        </w:rPr>
        <w:t>***</w:t>
      </w:r>
      <w:r w:rsidR="00543CF0">
        <w:rPr>
          <w:szCs w:val="24"/>
        </w:rPr>
        <w:t xml:space="preserve"> and pretrial docket scheduled on ***</w:t>
      </w:r>
      <w:r w:rsidRPr="000C73C1">
        <w:rPr>
          <w:szCs w:val="24"/>
        </w:rPr>
        <w:t xml:space="preserve">. A status hearing is set for </w:t>
      </w:r>
      <w:r w:rsidR="008E7500">
        <w:rPr>
          <w:szCs w:val="24"/>
        </w:rPr>
        <w:t>***</w:t>
      </w:r>
    </w:p>
    <w:p w14:paraId="56EAD66B" w14:textId="12A3BBA1" w:rsidR="00314BE8" w:rsidRPr="000C73C1" w:rsidRDefault="00314BE8" w:rsidP="00314BE8">
      <w:pPr>
        <w:pStyle w:val="ListParagraph"/>
        <w:numPr>
          <w:ilvl w:val="0"/>
          <w:numId w:val="2"/>
        </w:numPr>
        <w:spacing w:line="480" w:lineRule="auto"/>
        <w:ind w:left="0" w:firstLine="720"/>
        <w:jc w:val="both"/>
        <w:rPr>
          <w:szCs w:val="24"/>
        </w:rPr>
      </w:pPr>
      <w:r w:rsidRPr="000C73C1">
        <w:rPr>
          <w:szCs w:val="24"/>
        </w:rPr>
        <w:t xml:space="preserve">The hearing shall be conducted remotely. Parties may attend using the following link to the Business Court Webex virtual meeting space: </w:t>
      </w:r>
    </w:p>
    <w:p w14:paraId="0A30A91B" w14:textId="1178C675" w:rsidR="00314BE8" w:rsidRPr="000C73C1" w:rsidRDefault="008923D4" w:rsidP="00314BE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4A5B">
          <w:rPr>
            <w:rStyle w:val="Hyperlink"/>
            <w:rFonts w:ascii="Times New Roman" w:hAnsi="Times New Roman" w:cs="Times New Roman"/>
            <w:sz w:val="24"/>
            <w:szCs w:val="24"/>
          </w:rPr>
          <w:t>https://ninthcircuit.webex.com/join/BusinessCourt</w:t>
        </w:r>
      </w:hyperlink>
    </w:p>
    <w:p w14:paraId="07D4294F" w14:textId="77777777" w:rsidR="00314BE8" w:rsidRDefault="00314BE8" w:rsidP="00314B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C1">
        <w:rPr>
          <w:rFonts w:ascii="Times New Roman" w:hAnsi="Times New Roman" w:cs="Times New Roman"/>
          <w:sz w:val="24"/>
          <w:szCs w:val="24"/>
        </w:rPr>
        <w:t xml:space="preserve">Attendee cameras must be activated. Parties are expected to comport themselves as though present in-person in the courtroom. AI-assisted note taking applications are not permitted in the meeting space. </w:t>
      </w:r>
    </w:p>
    <w:p w14:paraId="71416D86" w14:textId="75F03F3B" w:rsidR="00314BE8" w:rsidRPr="000C73C1" w:rsidRDefault="00314BE8" w:rsidP="00314BE8">
      <w:pPr>
        <w:pStyle w:val="ListParagraph"/>
        <w:numPr>
          <w:ilvl w:val="0"/>
          <w:numId w:val="2"/>
        </w:numPr>
        <w:spacing w:line="480" w:lineRule="auto"/>
        <w:ind w:left="0" w:firstLine="720"/>
        <w:jc w:val="both"/>
        <w:rPr>
          <w:szCs w:val="24"/>
        </w:rPr>
      </w:pPr>
      <w:r>
        <w:rPr>
          <w:szCs w:val="24"/>
        </w:rPr>
        <w:lastRenderedPageBreak/>
        <w:t>If notices of voluntary dismissal of all claims of all parties</w:t>
      </w:r>
      <w:r w:rsidR="00382396">
        <w:rPr>
          <w:szCs w:val="24"/>
        </w:rPr>
        <w:t xml:space="preserve"> of all counts</w:t>
      </w:r>
      <w:r>
        <w:rPr>
          <w:szCs w:val="24"/>
        </w:rPr>
        <w:t xml:space="preserve"> are filed in advance of the status hearing, the parties relieved from attending the hearing without further </w:t>
      </w:r>
      <w:r w:rsidR="00382396">
        <w:rPr>
          <w:szCs w:val="24"/>
        </w:rPr>
        <w:t xml:space="preserve">notice or </w:t>
      </w:r>
      <w:r>
        <w:rPr>
          <w:szCs w:val="24"/>
        </w:rPr>
        <w:t xml:space="preserve">order. </w:t>
      </w:r>
    </w:p>
    <w:p w14:paraId="7613A5DD" w14:textId="77777777" w:rsidR="00314BE8" w:rsidRDefault="00314BE8" w:rsidP="00314BE8">
      <w:pPr>
        <w:pStyle w:val="ListParagraph"/>
        <w:spacing w:line="480" w:lineRule="auto"/>
        <w:rPr>
          <w:szCs w:val="24"/>
        </w:rPr>
      </w:pPr>
      <w:r>
        <w:rPr>
          <w:szCs w:val="24"/>
        </w:rPr>
        <w:t xml:space="preserve">DONE and ORDERED. </w:t>
      </w:r>
    </w:p>
    <w:p w14:paraId="6ACEF69C" w14:textId="77777777" w:rsidR="00314BE8" w:rsidRDefault="00314BE8" w:rsidP="00314BE8">
      <w:pPr>
        <w:pStyle w:val="ListParagraph"/>
        <w:spacing w:line="480" w:lineRule="auto"/>
        <w:rPr>
          <w:szCs w:val="24"/>
        </w:rPr>
      </w:pPr>
    </w:p>
    <w:p w14:paraId="20D7AB18" w14:textId="77777777" w:rsidR="00314BE8" w:rsidRDefault="00314BE8" w:rsidP="00314BE8">
      <w:pPr>
        <w:spacing w:after="0" w:line="240" w:lineRule="auto"/>
        <w:ind w:left="43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CCB8B44" w14:textId="77777777" w:rsidR="00314BE8" w:rsidRDefault="00314BE8" w:rsidP="00314BE8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Chad K. Alvaro</w:t>
      </w:r>
    </w:p>
    <w:p w14:paraId="77AA777B" w14:textId="77777777" w:rsidR="00314BE8" w:rsidRDefault="00314BE8" w:rsidP="00314BE8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CIRCUIT JUDGE</w:t>
      </w:r>
    </w:p>
    <w:p w14:paraId="61B6AA55" w14:textId="77777777" w:rsidR="00314BE8" w:rsidRDefault="00314BE8" w:rsidP="00314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314BE8" w:rsidRPr="00D75D43" w14:paraId="2EB2E252" w14:textId="77777777" w:rsidTr="00A5153D">
        <w:tc>
          <w:tcPr>
            <w:tcW w:w="3235" w:type="dxa"/>
          </w:tcPr>
          <w:p w14:paraId="37B17A70" w14:textId="77777777" w:rsidR="00314BE8" w:rsidRPr="00D75D43" w:rsidRDefault="00314BE8" w:rsidP="00A5153D">
            <w:pPr>
              <w:rPr>
                <w:rFonts w:ascii="Times New Roman" w:hAnsi="Times New Roman"/>
                <w:sz w:val="20"/>
                <w:szCs w:val="20"/>
              </w:rPr>
            </w:pPr>
            <w:r w:rsidRPr="00D75D43">
              <w:rPr>
                <w:rFonts w:ascii="Times New Roman" w:hAnsi="Times New Roman"/>
                <w:sz w:val="20"/>
                <w:szCs w:val="20"/>
              </w:rPr>
              <w:t xml:space="preserve">Copies to Counsel of Record via Florida’s E-Filing Portal </w:t>
            </w:r>
          </w:p>
        </w:tc>
      </w:tr>
    </w:tbl>
    <w:p w14:paraId="238594E9" w14:textId="77777777" w:rsidR="00113D0C" w:rsidRDefault="00113D0C"/>
    <w:sectPr w:rsidR="00113D0C" w:rsidSect="004B5C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395A"/>
    <w:multiLevelType w:val="hybridMultilevel"/>
    <w:tmpl w:val="6D5AA42E"/>
    <w:lvl w:ilvl="0" w:tplc="A5FE9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F05B2"/>
    <w:multiLevelType w:val="hybridMultilevel"/>
    <w:tmpl w:val="A662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5435">
    <w:abstractNumId w:val="0"/>
  </w:num>
  <w:num w:numId="2" w16cid:durableId="115313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E8"/>
    <w:rsid w:val="00113D0C"/>
    <w:rsid w:val="00257AC4"/>
    <w:rsid w:val="00314BE8"/>
    <w:rsid w:val="00356594"/>
    <w:rsid w:val="00382396"/>
    <w:rsid w:val="004B5CB2"/>
    <w:rsid w:val="00543CF0"/>
    <w:rsid w:val="006C7267"/>
    <w:rsid w:val="006D7F04"/>
    <w:rsid w:val="008923D4"/>
    <w:rsid w:val="008E7500"/>
    <w:rsid w:val="00914F7B"/>
    <w:rsid w:val="00B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77A3"/>
  <w15:chartTrackingRefBased/>
  <w15:docId w15:val="{728EC66D-8B87-4A9A-9066-5492263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14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nthcircuit.webex.com/join/BusinessCou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4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Alvaro, Chad</dc:creator>
  <cp:keywords/>
  <dc:description/>
  <cp:lastModifiedBy>Benefiel, Matthew</cp:lastModifiedBy>
  <cp:revision>2</cp:revision>
  <cp:lastPrinted>2025-01-21T14:49:00Z</cp:lastPrinted>
  <dcterms:created xsi:type="dcterms:W3CDTF">2025-02-20T19:50:00Z</dcterms:created>
  <dcterms:modified xsi:type="dcterms:W3CDTF">2025-02-20T19:50:00Z</dcterms:modified>
</cp:coreProperties>
</file>