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2" w:type="dxa"/>
        <w:tblLook w:val="04A0" w:firstRow="1" w:lastRow="0" w:firstColumn="1" w:lastColumn="0" w:noHBand="0" w:noVBand="1"/>
      </w:tblPr>
      <w:tblGrid>
        <w:gridCol w:w="10672"/>
      </w:tblGrid>
      <w:tr w:rsidR="002A1742" w14:paraId="4A4DC3B8" w14:textId="77777777" w:rsidTr="00851AE4">
        <w:trPr>
          <w:trHeight w:val="195"/>
        </w:trPr>
        <w:tc>
          <w:tcPr>
            <w:tcW w:w="1067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2627C5A" w14:textId="1185FA26" w:rsidR="00F57126" w:rsidRPr="00E7539A" w:rsidRDefault="003F691D" w:rsidP="00F01C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3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PRE-TRIAL CHECKLIST </w:t>
            </w:r>
            <w:r w:rsidR="00F01CE0" w:rsidRPr="00E7539A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E753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ORDER CONTROLLING TRIAL</w:t>
            </w:r>
          </w:p>
          <w:p w14:paraId="47497C62" w14:textId="13654ABF" w:rsidR="0019797A" w:rsidRPr="00E7539A" w:rsidRDefault="0019797A" w:rsidP="00F01CE0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753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(Osceola Division 2</w:t>
            </w:r>
            <w:r w:rsidR="00B42C6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</w:t>
            </w:r>
            <w:r w:rsidRPr="00E753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– Judge </w:t>
            </w:r>
            <w:r w:rsidR="00B42C6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Christy C Collins</w:t>
            </w:r>
            <w:r w:rsidRPr="00E753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14:paraId="6935A6D2" w14:textId="5B085A57" w:rsidR="00F01CE0" w:rsidRPr="005F530E" w:rsidRDefault="00F01CE0" w:rsidP="00BB3D02">
            <w:pPr>
              <w:rPr>
                <w:rFonts w:ascii="Arial Narrow" w:hAnsi="Arial Narrow"/>
                <w:i/>
              </w:rPr>
            </w:pPr>
            <w:r w:rsidRPr="00E7539A">
              <w:rPr>
                <w:rFonts w:asciiTheme="minorHAnsi" w:hAnsiTheme="minorHAnsi" w:cstheme="minorHAnsi"/>
                <w:i/>
              </w:rPr>
              <w:t>(Pursuant to Fla. R. Civ. P. 1.200(d))</w:t>
            </w:r>
          </w:p>
        </w:tc>
      </w:tr>
    </w:tbl>
    <w:p w14:paraId="245A463B" w14:textId="77777777" w:rsidR="00631B58" w:rsidRDefault="00631B58">
      <w:pPr>
        <w:rPr>
          <w:rFonts w:ascii="Arial Narrow" w:hAnsi="Arial Narrow"/>
          <w:b/>
          <w:sz w:val="8"/>
          <w:szCs w:val="8"/>
        </w:rPr>
      </w:pPr>
    </w:p>
    <w:p w14:paraId="36451DDA" w14:textId="77777777" w:rsidR="003602BB" w:rsidRDefault="003602BB" w:rsidP="003602BB">
      <w:pPr>
        <w:jc w:val="left"/>
        <w:rPr>
          <w:rFonts w:ascii="Arial Narrow" w:hAnsi="Arial Narrow"/>
          <w:b/>
          <w:sz w:val="8"/>
          <w:szCs w:val="8"/>
        </w:rPr>
      </w:pPr>
    </w:p>
    <w:p w14:paraId="1496F490" w14:textId="77777777" w:rsidR="00CA4FDF" w:rsidRPr="009039C0" w:rsidRDefault="00CA4FDF" w:rsidP="006E5952">
      <w:pPr>
        <w:jc w:val="both"/>
        <w:rPr>
          <w:b/>
          <w:bCs/>
          <w:sz w:val="24"/>
          <w:szCs w:val="24"/>
        </w:rPr>
      </w:pPr>
      <w:r w:rsidRPr="00995387">
        <w:rPr>
          <w:b/>
          <w:bCs/>
          <w:sz w:val="24"/>
          <w:szCs w:val="24"/>
        </w:rPr>
        <w:t>CASE #:</w:t>
      </w:r>
      <w:r>
        <w:rPr>
          <w:b/>
          <w:bCs/>
          <w:sz w:val="24"/>
          <w:szCs w:val="24"/>
        </w:rPr>
        <w:t xml:space="preserve">  </w:t>
      </w:r>
      <w:r w:rsidR="009039C0">
        <w:rPr>
          <w:bCs/>
          <w:sz w:val="24"/>
          <w:szCs w:val="24"/>
          <w:u w:val="single"/>
        </w:rPr>
        <w:tab/>
      </w:r>
      <w:r w:rsidR="00C3760C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P/T DATE: </w:t>
      </w:r>
      <w:r w:rsidR="009039C0">
        <w:rPr>
          <w:bCs/>
          <w:sz w:val="24"/>
          <w:szCs w:val="24"/>
          <w:u w:val="single"/>
        </w:rPr>
        <w:tab/>
      </w:r>
      <w:r w:rsidR="00C3760C">
        <w:rPr>
          <w:bCs/>
          <w:sz w:val="24"/>
          <w:szCs w:val="24"/>
          <w:u w:val="single"/>
        </w:rPr>
        <w:tab/>
      </w:r>
      <w:r w:rsidR="00C3760C">
        <w:rPr>
          <w:bCs/>
          <w:sz w:val="24"/>
          <w:szCs w:val="24"/>
          <w:u w:val="single"/>
        </w:rPr>
        <w:tab/>
      </w:r>
      <w:r w:rsidR="009039C0">
        <w:rPr>
          <w:bCs/>
          <w:sz w:val="24"/>
          <w:szCs w:val="24"/>
          <w:u w:val="single"/>
        </w:rPr>
        <w:tab/>
      </w:r>
      <w:r w:rsidR="00B05BFA">
        <w:rPr>
          <w:b/>
          <w:bCs/>
          <w:sz w:val="24"/>
          <w:szCs w:val="24"/>
        </w:rPr>
        <w:tab/>
      </w:r>
    </w:p>
    <w:p w14:paraId="7E30ECE9" w14:textId="77777777" w:rsidR="009039C0" w:rsidRDefault="009039C0" w:rsidP="008B5734">
      <w:pPr>
        <w:ind w:left="1440" w:hanging="1440"/>
        <w:jc w:val="both"/>
        <w:rPr>
          <w:b/>
          <w:bCs/>
          <w:sz w:val="24"/>
          <w:szCs w:val="24"/>
        </w:rPr>
      </w:pPr>
    </w:p>
    <w:p w14:paraId="35FD941E" w14:textId="77777777" w:rsidR="00C3760C" w:rsidRDefault="00CA4FDF" w:rsidP="00C3760C">
      <w:pPr>
        <w:jc w:val="both"/>
        <w:rPr>
          <w:b/>
          <w:u w:val="single"/>
        </w:rPr>
      </w:pPr>
      <w:r w:rsidRPr="00995387">
        <w:rPr>
          <w:b/>
          <w:bCs/>
          <w:sz w:val="24"/>
          <w:szCs w:val="24"/>
        </w:rPr>
        <w:t>CASE STYLE</w:t>
      </w:r>
      <w:r>
        <w:rPr>
          <w:b/>
          <w:bCs/>
          <w:sz w:val="24"/>
          <w:szCs w:val="24"/>
        </w:rPr>
        <w:t>:</w:t>
      </w:r>
      <w:r>
        <w:t xml:space="preserve">  </w:t>
      </w:r>
      <w:r w:rsidR="009039C0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  <w:r w:rsidR="00C3760C">
        <w:rPr>
          <w:u w:val="single"/>
        </w:rPr>
        <w:tab/>
      </w:r>
    </w:p>
    <w:p w14:paraId="5C2804E9" w14:textId="77777777" w:rsidR="00CA4FDF" w:rsidRDefault="0031316D" w:rsidP="0031316D">
      <w:pPr>
        <w:jc w:val="both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3760C">
        <w:rPr>
          <w:b/>
          <w:u w:val="single"/>
        </w:rPr>
        <w:tab/>
      </w:r>
      <w:r w:rsidR="00C3760C">
        <w:rPr>
          <w:b/>
          <w:u w:val="single"/>
        </w:rPr>
        <w:tab/>
      </w:r>
      <w:r w:rsidR="00C3760C">
        <w:rPr>
          <w:b/>
          <w:u w:val="single"/>
        </w:rPr>
        <w:tab/>
      </w:r>
    </w:p>
    <w:p w14:paraId="06513976" w14:textId="77777777" w:rsidR="001C2276" w:rsidRDefault="001C2276" w:rsidP="006E5952">
      <w:pPr>
        <w:jc w:val="both"/>
        <w:rPr>
          <w:u w:val="single"/>
        </w:rPr>
      </w:pPr>
    </w:p>
    <w:p w14:paraId="75161D09" w14:textId="77777777" w:rsidR="005361EB" w:rsidRPr="005361EB" w:rsidRDefault="005361EB" w:rsidP="005361EB">
      <w:pPr>
        <w:jc w:val="left"/>
        <w:rPr>
          <w:rFonts w:asciiTheme="minorHAnsi" w:hAnsiTheme="minorHAnsi"/>
          <w:sz w:val="24"/>
          <w:szCs w:val="24"/>
        </w:rPr>
      </w:pPr>
      <w:r w:rsidRPr="005361EB">
        <w:rPr>
          <w:rFonts w:asciiTheme="minorHAnsi" w:hAnsiTheme="minorHAnsi"/>
          <w:b/>
          <w:sz w:val="24"/>
          <w:szCs w:val="24"/>
        </w:rPr>
        <w:t>Estimate Length of Trial</w:t>
      </w:r>
      <w:r w:rsidR="00B05BFA">
        <w:rPr>
          <w:rFonts w:asciiTheme="minorHAnsi" w:hAnsiTheme="minorHAnsi"/>
          <w:b/>
          <w:sz w:val="24"/>
          <w:szCs w:val="24"/>
        </w:rPr>
        <w:t>:</w:t>
      </w:r>
      <w:r w:rsidRPr="005361EB">
        <w:rPr>
          <w:rFonts w:asciiTheme="minorHAnsi" w:hAnsiTheme="minorHAnsi"/>
          <w:b/>
          <w:sz w:val="24"/>
          <w:szCs w:val="24"/>
        </w:rPr>
        <w:t xml:space="preserve"> </w:t>
      </w:r>
      <w:r w:rsidRPr="005361EB">
        <w:rPr>
          <w:rFonts w:asciiTheme="minorHAnsi" w:hAnsiTheme="minorHAnsi"/>
          <w:b/>
          <w:sz w:val="24"/>
          <w:szCs w:val="24"/>
          <w:u w:val="single"/>
        </w:rPr>
        <w:t xml:space="preserve">                              </w:t>
      </w:r>
      <w:r w:rsidRPr="005361EB">
        <w:rPr>
          <w:rFonts w:asciiTheme="minorHAnsi" w:hAnsiTheme="minorHAnsi"/>
          <w:b/>
          <w:sz w:val="24"/>
          <w:szCs w:val="24"/>
        </w:rPr>
        <w:t xml:space="preserve">  </w:t>
      </w:r>
      <w:r w:rsidRPr="005361EB">
        <w:rPr>
          <w:rFonts w:asciiTheme="minorHAnsi" w:hAnsiTheme="minorHAnsi"/>
          <w:sz w:val="24"/>
          <w:szCs w:val="24"/>
        </w:rPr>
        <w:t>days</w:t>
      </w:r>
      <w:r w:rsidRPr="005361EB">
        <w:rPr>
          <w:rFonts w:asciiTheme="minorHAnsi" w:hAnsiTheme="minorHAnsi"/>
          <w:sz w:val="24"/>
          <w:szCs w:val="24"/>
        </w:rPr>
        <w:tab/>
      </w:r>
      <w:r w:rsidRPr="005361EB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1F214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Pr="005361EB">
        <w:rPr>
          <w:rFonts w:asciiTheme="minorHAnsi" w:hAnsiTheme="minorHAnsi"/>
          <w:b/>
          <w:sz w:val="24"/>
          <w:szCs w:val="24"/>
        </w:rPr>
        <w:t>Jury Trial</w:t>
      </w:r>
      <w:r w:rsidR="00617AE1">
        <w:rPr>
          <w:rFonts w:asciiTheme="minorHAnsi" w:hAnsiTheme="minorHAnsi"/>
          <w:b/>
          <w:sz w:val="24"/>
          <w:szCs w:val="24"/>
        </w:rPr>
        <w:t xml:space="preserve">:   </w:t>
      </w:r>
      <w:r w:rsidRPr="005361EB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7457940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9C0">
            <w:rPr>
              <w:rFonts w:asciiTheme="minorHAnsi" w:hAnsiTheme="minorHAnsi"/>
              <w:sz w:val="24"/>
              <w:szCs w:val="24"/>
            </w:rPr>
            <w:sym w:font="Wingdings" w:char="F06F"/>
          </w:r>
        </w:sdtContent>
      </w:sdt>
      <w:r w:rsidR="00617AE1" w:rsidRPr="00617AE1">
        <w:rPr>
          <w:rFonts w:asciiTheme="minorHAnsi" w:hAnsiTheme="minorHAnsi"/>
          <w:sz w:val="24"/>
          <w:szCs w:val="24"/>
        </w:rPr>
        <w:t xml:space="preserve">Yes  </w:t>
      </w:r>
      <w:sdt>
        <w:sdtPr>
          <w:rPr>
            <w:rFonts w:asciiTheme="minorHAnsi" w:hAnsiTheme="minorHAnsi"/>
            <w:sz w:val="24"/>
            <w:szCs w:val="24"/>
          </w:rPr>
          <w:id w:val="109435931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7AE1" w:rsidRPr="00617AE1">
            <w:rPr>
              <w:rFonts w:asciiTheme="minorHAnsi" w:hAnsiTheme="minorHAnsi"/>
              <w:sz w:val="24"/>
              <w:szCs w:val="24"/>
            </w:rPr>
            <w:sym w:font="Wingdings" w:char="F06F"/>
          </w:r>
        </w:sdtContent>
      </w:sdt>
      <w:r w:rsidR="00617AE1" w:rsidRPr="00617AE1">
        <w:rPr>
          <w:rFonts w:asciiTheme="minorHAnsi" w:hAnsiTheme="minorHAnsi"/>
          <w:sz w:val="24"/>
          <w:szCs w:val="24"/>
        </w:rPr>
        <w:t>No</w:t>
      </w:r>
      <w:r w:rsidR="00617AE1" w:rsidRPr="00617AE1">
        <w:rPr>
          <w:rFonts w:asciiTheme="minorHAnsi" w:hAnsiTheme="minorHAnsi"/>
          <w:b/>
          <w:sz w:val="24"/>
          <w:szCs w:val="24"/>
        </w:rPr>
        <w:t xml:space="preserve"> </w:t>
      </w:r>
    </w:p>
    <w:p w14:paraId="6C64D2CF" w14:textId="77777777" w:rsidR="003B3A14" w:rsidRDefault="003B3A14" w:rsidP="006E5952">
      <w:pPr>
        <w:jc w:val="both"/>
        <w:rPr>
          <w:u w:val="single"/>
        </w:rPr>
      </w:pPr>
    </w:p>
    <w:p w14:paraId="72F848CE" w14:textId="77777777" w:rsidR="00B05BFA" w:rsidRPr="00575BD3" w:rsidRDefault="005361EB" w:rsidP="00575BD3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B05BFA">
        <w:rPr>
          <w:rFonts w:asciiTheme="minorHAnsi" w:hAnsiTheme="minorHAnsi"/>
          <w:b/>
          <w:sz w:val="22"/>
          <w:szCs w:val="22"/>
        </w:rPr>
        <w:t>Joint Meeting of Counsel</w:t>
      </w:r>
      <w:r w:rsidR="007275CD" w:rsidRPr="00B05BFA">
        <w:rPr>
          <w:rFonts w:asciiTheme="minorHAnsi" w:hAnsiTheme="minorHAnsi"/>
          <w:b/>
          <w:sz w:val="22"/>
          <w:szCs w:val="22"/>
        </w:rPr>
        <w:t>:</w:t>
      </w:r>
      <w:r w:rsidRPr="00B05BFA">
        <w:rPr>
          <w:rFonts w:asciiTheme="minorHAnsi" w:hAnsiTheme="minorHAnsi"/>
          <w:b/>
          <w:sz w:val="22"/>
          <w:szCs w:val="22"/>
        </w:rPr>
        <w:t xml:space="preserve"> </w:t>
      </w:r>
      <w:r w:rsidR="007275CD" w:rsidRPr="00B05BFA">
        <w:rPr>
          <w:rFonts w:asciiTheme="minorHAnsi" w:hAnsiTheme="minorHAnsi"/>
          <w:sz w:val="22"/>
          <w:szCs w:val="22"/>
        </w:rPr>
        <w:t>C</w:t>
      </w:r>
      <w:r w:rsidRPr="00B05BFA">
        <w:rPr>
          <w:rFonts w:asciiTheme="minorHAnsi" w:hAnsiTheme="minorHAnsi"/>
          <w:sz w:val="22"/>
          <w:szCs w:val="22"/>
        </w:rPr>
        <w:t xml:space="preserve">ompleted?  </w:t>
      </w:r>
      <w:sdt>
        <w:sdtPr>
          <w:rPr>
            <w:rFonts w:asciiTheme="minorHAnsi" w:hAnsiTheme="minorHAnsi"/>
            <w:sz w:val="22"/>
            <w:szCs w:val="22"/>
          </w:rPr>
          <w:id w:val="191188714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B5734">
            <w:rPr>
              <w:rFonts w:asciiTheme="minorHAnsi" w:hAnsiTheme="minorHAnsi"/>
              <w:sz w:val="22"/>
              <w:szCs w:val="22"/>
            </w:rPr>
            <w:sym w:font="Wingdings" w:char="F06F"/>
          </w:r>
        </w:sdtContent>
      </w:sdt>
      <w:r w:rsidR="00A54257" w:rsidRPr="00B05BFA">
        <w:rPr>
          <w:rFonts w:asciiTheme="minorHAnsi" w:hAnsiTheme="minorHAnsi"/>
          <w:sz w:val="22"/>
          <w:szCs w:val="22"/>
        </w:rPr>
        <w:t xml:space="preserve">Yes  </w:t>
      </w:r>
      <w:sdt>
        <w:sdtPr>
          <w:rPr>
            <w:rFonts w:asciiTheme="minorHAnsi" w:hAnsiTheme="minorHAnsi"/>
            <w:sz w:val="22"/>
            <w:szCs w:val="22"/>
          </w:rPr>
          <w:id w:val="171515414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9C0">
            <w:rPr>
              <w:rFonts w:asciiTheme="minorHAnsi" w:hAnsiTheme="minorHAnsi"/>
              <w:sz w:val="22"/>
              <w:szCs w:val="22"/>
            </w:rPr>
            <w:sym w:font="Wingdings" w:char="F06F"/>
          </w:r>
        </w:sdtContent>
      </w:sdt>
      <w:r w:rsidR="00A54257" w:rsidRPr="00B05BFA">
        <w:rPr>
          <w:rFonts w:asciiTheme="minorHAnsi" w:hAnsiTheme="minorHAnsi"/>
          <w:sz w:val="22"/>
          <w:szCs w:val="22"/>
        </w:rPr>
        <w:t>No</w:t>
      </w:r>
      <w:r w:rsidRPr="00B05BFA">
        <w:rPr>
          <w:rFonts w:asciiTheme="minorHAnsi" w:hAnsiTheme="minorHAnsi"/>
          <w:sz w:val="22"/>
          <w:szCs w:val="22"/>
        </w:rPr>
        <w:t xml:space="preserve">  </w:t>
      </w:r>
      <w:r w:rsidR="00A54257" w:rsidRPr="00B05BFA">
        <w:rPr>
          <w:rFonts w:asciiTheme="minorHAnsi" w:hAnsiTheme="minorHAnsi"/>
          <w:sz w:val="22"/>
          <w:szCs w:val="22"/>
        </w:rPr>
        <w:t xml:space="preserve"> </w:t>
      </w:r>
      <w:r w:rsidRPr="00B05BFA">
        <w:rPr>
          <w:rFonts w:asciiTheme="minorHAnsi" w:hAnsiTheme="minorHAnsi"/>
          <w:sz w:val="22"/>
          <w:szCs w:val="22"/>
        </w:rPr>
        <w:t xml:space="preserve">If no, </w:t>
      </w:r>
      <w:r w:rsidR="008557F7" w:rsidRPr="00B05BFA">
        <w:rPr>
          <w:rFonts w:asciiTheme="minorHAnsi" w:hAnsiTheme="minorHAnsi"/>
          <w:sz w:val="22"/>
          <w:szCs w:val="22"/>
        </w:rPr>
        <w:t>date it is scheduled for:</w:t>
      </w:r>
      <w:r w:rsidRPr="00B05BFA">
        <w:rPr>
          <w:rFonts w:asciiTheme="minorHAnsi" w:hAnsiTheme="minorHAnsi"/>
          <w:sz w:val="22"/>
          <w:szCs w:val="22"/>
        </w:rPr>
        <w:t xml:space="preserve">  </w:t>
      </w:r>
      <w:r w:rsidR="009039C0">
        <w:rPr>
          <w:rFonts w:asciiTheme="minorHAnsi" w:hAnsiTheme="minorHAnsi"/>
          <w:b/>
          <w:sz w:val="22"/>
          <w:szCs w:val="22"/>
          <w:u w:val="single"/>
        </w:rPr>
        <w:tab/>
      </w:r>
      <w:r w:rsidR="009039C0">
        <w:rPr>
          <w:rFonts w:asciiTheme="minorHAnsi" w:hAnsiTheme="minorHAnsi"/>
          <w:b/>
          <w:sz w:val="22"/>
          <w:szCs w:val="22"/>
          <w:u w:val="single"/>
        </w:rPr>
        <w:tab/>
      </w:r>
      <w:r w:rsidR="009039C0">
        <w:rPr>
          <w:rFonts w:asciiTheme="minorHAnsi" w:hAnsiTheme="minorHAnsi"/>
          <w:b/>
          <w:sz w:val="22"/>
          <w:szCs w:val="22"/>
          <w:u w:val="single"/>
        </w:rPr>
        <w:tab/>
      </w:r>
      <w:r w:rsidR="009039C0"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3A0DFF8C" w14:textId="77777777" w:rsidR="00575BD3" w:rsidRPr="00B05BFA" w:rsidRDefault="00575BD3" w:rsidP="00575BD3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B05BFA">
        <w:rPr>
          <w:rFonts w:asciiTheme="minorHAnsi" w:hAnsiTheme="minorHAnsi"/>
          <w:b/>
          <w:sz w:val="22"/>
          <w:szCs w:val="22"/>
        </w:rPr>
        <w:t xml:space="preserve">Joint PT </w:t>
      </w:r>
      <w:r>
        <w:rPr>
          <w:rFonts w:asciiTheme="minorHAnsi" w:hAnsiTheme="minorHAnsi"/>
          <w:b/>
          <w:sz w:val="22"/>
          <w:szCs w:val="22"/>
        </w:rPr>
        <w:t>Statement</w:t>
      </w:r>
      <w:r w:rsidRPr="00B05BFA">
        <w:rPr>
          <w:rFonts w:asciiTheme="minorHAnsi" w:hAnsiTheme="minorHAnsi"/>
          <w:b/>
          <w:sz w:val="22"/>
          <w:szCs w:val="22"/>
        </w:rPr>
        <w:t xml:space="preserve">:  </w:t>
      </w:r>
      <w:r w:rsidRPr="00B05BFA">
        <w:rPr>
          <w:rFonts w:asciiTheme="minorHAnsi" w:hAnsiTheme="minorHAnsi"/>
          <w:sz w:val="22"/>
          <w:szCs w:val="22"/>
        </w:rPr>
        <w:t xml:space="preserve">Filed? </w:t>
      </w:r>
      <w:r w:rsidRPr="00B05BFA">
        <w:rPr>
          <w:rFonts w:asciiTheme="minorHAnsi" w:hAnsi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4196855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50A50">
            <w:rPr>
              <w:rFonts w:asciiTheme="minorHAnsi" w:hAnsiTheme="minorHAnsi"/>
              <w:sz w:val="22"/>
              <w:szCs w:val="22"/>
            </w:rPr>
            <w:sym w:font="Wingdings" w:char="F06F"/>
          </w:r>
        </w:sdtContent>
      </w:sdt>
      <w:r w:rsidRPr="00B05BFA">
        <w:rPr>
          <w:rFonts w:asciiTheme="minorHAnsi" w:hAnsiTheme="minorHAnsi"/>
          <w:sz w:val="22"/>
          <w:szCs w:val="22"/>
        </w:rPr>
        <w:t xml:space="preserve">Yes  </w:t>
      </w:r>
      <w:sdt>
        <w:sdtPr>
          <w:rPr>
            <w:rFonts w:asciiTheme="minorHAnsi" w:hAnsiTheme="minorHAnsi"/>
            <w:sz w:val="22"/>
            <w:szCs w:val="22"/>
          </w:rPr>
          <w:id w:val="-57997756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sym w:font="Wingdings" w:char="F06F"/>
          </w:r>
        </w:sdtContent>
      </w:sdt>
      <w:r w:rsidRPr="00B05BFA">
        <w:rPr>
          <w:rFonts w:asciiTheme="minorHAnsi" w:hAnsiTheme="minorHAnsi"/>
          <w:sz w:val="22"/>
          <w:szCs w:val="22"/>
        </w:rPr>
        <w:t xml:space="preserve">No  </w:t>
      </w:r>
      <w:r w:rsidRPr="00B05BFA">
        <w:rPr>
          <w:rFonts w:asciiTheme="minorHAnsi" w:hAnsiTheme="minorHAnsi"/>
          <w:i/>
          <w:sz w:val="22"/>
          <w:szCs w:val="22"/>
        </w:rPr>
        <w:t xml:space="preserve"> </w:t>
      </w:r>
      <w:r w:rsidRPr="00B05BFA">
        <w:rPr>
          <w:rFonts w:asciiTheme="minorHAnsi" w:hAnsiTheme="minorHAnsi"/>
          <w:sz w:val="22"/>
          <w:szCs w:val="22"/>
        </w:rPr>
        <w:t>If no, date by which it will be filed:</w:t>
      </w:r>
      <w:r w:rsidRPr="00B05BFA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46116950" w14:textId="77777777" w:rsidR="00AE4D70" w:rsidRPr="00575BD3" w:rsidRDefault="00AE4D70" w:rsidP="00575BD3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 xml:space="preserve">Mediation: </w:t>
      </w:r>
      <w:r>
        <w:rPr>
          <w:rFonts w:asciiTheme="minorHAnsi" w:hAnsiTheme="minorHAnsi"/>
          <w:sz w:val="22"/>
          <w:szCs w:val="22"/>
        </w:rPr>
        <w:t>H</w:t>
      </w:r>
      <w:r w:rsidRPr="00C50A50">
        <w:rPr>
          <w:rFonts w:asciiTheme="minorHAnsi" w:hAnsiTheme="minorHAnsi"/>
          <w:sz w:val="22"/>
          <w:szCs w:val="22"/>
        </w:rPr>
        <w:t xml:space="preserve">eld?  </w:t>
      </w:r>
      <w:sdt>
        <w:sdtPr>
          <w:rPr>
            <w:sz w:val="22"/>
            <w:szCs w:val="22"/>
          </w:rPr>
          <w:id w:val="-157327163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9C0">
            <w:rPr>
              <w:sz w:val="22"/>
              <w:szCs w:val="22"/>
            </w:rPr>
            <w:sym w:font="Wingdings" w:char="F06F"/>
          </w:r>
        </w:sdtContent>
      </w:sdt>
      <w:r w:rsidRPr="00C50A50">
        <w:rPr>
          <w:rFonts w:asciiTheme="minorHAnsi" w:hAnsiTheme="minorHAnsi"/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87697495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50A50">
            <w:rPr>
              <w:sz w:val="22"/>
              <w:szCs w:val="22"/>
            </w:rPr>
            <w:sym w:font="Wingdings" w:char="F06F"/>
          </w:r>
        </w:sdtContent>
      </w:sdt>
      <w:r w:rsidRPr="00C50A50">
        <w:rPr>
          <w:rFonts w:asciiTheme="minorHAnsi" w:hAnsiTheme="minorHAnsi"/>
          <w:sz w:val="22"/>
          <w:szCs w:val="22"/>
        </w:rPr>
        <w:t xml:space="preserve"> No  </w:t>
      </w:r>
      <w:r>
        <w:rPr>
          <w:rFonts w:asciiTheme="minorHAnsi" w:hAnsiTheme="minorHAnsi"/>
          <w:sz w:val="22"/>
          <w:szCs w:val="22"/>
        </w:rPr>
        <w:tab/>
      </w:r>
      <w:r w:rsidRPr="00C50A50">
        <w:rPr>
          <w:rFonts w:asciiTheme="minorHAnsi" w:hAnsiTheme="minorHAnsi"/>
          <w:sz w:val="22"/>
          <w:szCs w:val="22"/>
        </w:rPr>
        <w:t xml:space="preserve">When held or scheduled?  </w:t>
      </w:r>
      <w:r w:rsidRPr="00C50A50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C50A50">
        <w:rPr>
          <w:rFonts w:asciiTheme="minorHAnsi" w:hAnsiTheme="minorHAnsi"/>
          <w:sz w:val="22"/>
          <w:szCs w:val="22"/>
          <w:u w:val="single"/>
        </w:rPr>
        <w:tab/>
      </w:r>
      <w:r w:rsidRPr="00C50A50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2501F888" w14:textId="77777777" w:rsidR="00AE4D70" w:rsidRPr="00C50A50" w:rsidRDefault="00AE4D70" w:rsidP="00AE4D70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>Motions in Limine:</w:t>
      </w:r>
      <w:r w:rsidRPr="00C50A50">
        <w:rPr>
          <w:rFonts w:asciiTheme="minorHAnsi" w:hAnsiTheme="minorHAnsi"/>
          <w:sz w:val="22"/>
          <w:szCs w:val="22"/>
        </w:rPr>
        <w:t xml:space="preserve"> Filed</w:t>
      </w:r>
      <w:r w:rsidRPr="00C50A50">
        <w:rPr>
          <w:rFonts w:asciiTheme="minorHAnsi" w:hAnsiTheme="minorHAnsi"/>
          <w:i/>
          <w:sz w:val="22"/>
          <w:szCs w:val="22"/>
        </w:rPr>
        <w:t xml:space="preserve"> </w:t>
      </w:r>
      <w:r w:rsidRPr="00C50A50">
        <w:rPr>
          <w:rFonts w:asciiTheme="minorHAnsi" w:hAnsiTheme="minorHAnsi"/>
          <w:sz w:val="22"/>
          <w:szCs w:val="22"/>
        </w:rPr>
        <w:t xml:space="preserve">prior to this pre-trial conference?       </w:t>
      </w:r>
      <w:sdt>
        <w:sdtPr>
          <w:rPr>
            <w:sz w:val="22"/>
            <w:szCs w:val="22"/>
          </w:rPr>
          <w:id w:val="-8459444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9C0">
            <w:rPr>
              <w:sz w:val="22"/>
              <w:szCs w:val="22"/>
            </w:rPr>
            <w:sym w:font="Wingdings" w:char="F06F"/>
          </w:r>
        </w:sdtContent>
      </w:sdt>
      <w:r w:rsidRPr="00C50A50">
        <w:rPr>
          <w:rFonts w:asciiTheme="minorHAnsi" w:hAnsiTheme="minorHAnsi"/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90487821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50A50">
            <w:rPr>
              <w:sz w:val="22"/>
              <w:szCs w:val="22"/>
            </w:rPr>
            <w:sym w:font="Wingdings" w:char="F06F"/>
          </w:r>
        </w:sdtContent>
      </w:sdt>
      <w:r w:rsidRPr="00C50A50">
        <w:rPr>
          <w:rFonts w:asciiTheme="minorHAnsi" w:hAnsiTheme="minorHAnsi"/>
          <w:sz w:val="22"/>
          <w:szCs w:val="22"/>
        </w:rPr>
        <w:t xml:space="preserve"> No  -   </w:t>
      </w:r>
      <w:sdt>
        <w:sdtPr>
          <w:rPr>
            <w:sz w:val="22"/>
            <w:szCs w:val="22"/>
          </w:rPr>
          <w:id w:val="-142064118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C50A50">
            <w:rPr>
              <w:sz w:val="22"/>
              <w:szCs w:val="22"/>
            </w:rPr>
            <w:sym w:font="Wingdings" w:char="F06F"/>
          </w:r>
        </w:sdtContent>
      </w:sdt>
      <w:r w:rsidRPr="00C50A50">
        <w:rPr>
          <w:rFonts w:asciiTheme="minorHAnsi" w:hAnsiTheme="minorHAnsi"/>
          <w:sz w:val="22"/>
          <w:szCs w:val="22"/>
        </w:rPr>
        <w:t xml:space="preserve"> </w:t>
      </w:r>
      <w:r w:rsidRPr="00C50A50">
        <w:rPr>
          <w:rFonts w:asciiTheme="minorHAnsi" w:hAnsiTheme="minorHAnsi"/>
          <w:b/>
          <w:sz w:val="22"/>
          <w:szCs w:val="22"/>
        </w:rPr>
        <w:t>None</w:t>
      </w:r>
      <w:r w:rsidRPr="00C50A50">
        <w:rPr>
          <w:rFonts w:asciiTheme="minorHAnsi" w:hAnsiTheme="minorHAnsi"/>
          <w:sz w:val="22"/>
          <w:szCs w:val="22"/>
        </w:rPr>
        <w:t xml:space="preserve"> </w:t>
      </w:r>
    </w:p>
    <w:p w14:paraId="57A84469" w14:textId="71A71FD2" w:rsidR="00AE4D70" w:rsidRPr="000A08C8" w:rsidRDefault="00AE4D70" w:rsidP="00AE4D70">
      <w:pPr>
        <w:ind w:left="360"/>
        <w:jc w:val="left"/>
        <w:rPr>
          <w:rStyle w:val="Hyperlink"/>
          <w:rFonts w:asciiTheme="minorHAnsi" w:hAnsiTheme="minorHAnsi"/>
          <w:i/>
          <w:sz w:val="22"/>
          <w:szCs w:val="22"/>
        </w:rPr>
      </w:pPr>
      <w:r w:rsidRPr="000A08C8">
        <w:rPr>
          <w:rFonts w:asciiTheme="minorHAnsi" w:hAnsiTheme="minorHAnsi"/>
          <w:i/>
          <w:sz w:val="22"/>
          <w:szCs w:val="22"/>
        </w:rPr>
        <w:t xml:space="preserve">Must be scheduled and heard no later than </w:t>
      </w:r>
      <w:r w:rsidRPr="000A08C8">
        <w:rPr>
          <w:rFonts w:asciiTheme="minorHAnsi" w:hAnsiTheme="minorHAnsi"/>
          <w:b/>
          <w:i/>
          <w:sz w:val="22"/>
          <w:szCs w:val="22"/>
        </w:rPr>
        <w:t>one week prior</w:t>
      </w:r>
      <w:r w:rsidRPr="000A08C8">
        <w:rPr>
          <w:rFonts w:asciiTheme="minorHAnsi" w:hAnsiTheme="minorHAnsi"/>
          <w:i/>
          <w:sz w:val="22"/>
          <w:szCs w:val="22"/>
        </w:rPr>
        <w:t xml:space="preserve"> to the beginning of the trial period. You must comply with Division </w:t>
      </w:r>
      <w:r w:rsidR="00B42C69">
        <w:rPr>
          <w:rFonts w:asciiTheme="minorHAnsi" w:hAnsiTheme="minorHAnsi"/>
          <w:i/>
          <w:sz w:val="22"/>
          <w:szCs w:val="22"/>
        </w:rPr>
        <w:t>22</w:t>
      </w:r>
      <w:r w:rsidRPr="000A08C8">
        <w:rPr>
          <w:rFonts w:asciiTheme="minorHAnsi" w:hAnsiTheme="minorHAnsi"/>
          <w:i/>
          <w:sz w:val="22"/>
          <w:szCs w:val="22"/>
        </w:rPr>
        <w:t xml:space="preserve">’s Standing Order on Motions in Limine, found at </w:t>
      </w:r>
      <w:hyperlink r:id="rId11" w:history="1">
        <w:r w:rsidRPr="000A08C8">
          <w:rPr>
            <w:rStyle w:val="Hyperlink"/>
            <w:rFonts w:asciiTheme="minorHAnsi" w:hAnsiTheme="minorHAnsi"/>
            <w:i/>
            <w:sz w:val="22"/>
            <w:szCs w:val="22"/>
          </w:rPr>
          <w:t>www.ninthcircuit.org</w:t>
        </w:r>
      </w:hyperlink>
    </w:p>
    <w:p w14:paraId="6D55432A" w14:textId="77777777" w:rsidR="00AE4D70" w:rsidRPr="00C50A50" w:rsidRDefault="00AE4D70" w:rsidP="00AE4D70">
      <w:pPr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7AFE85FC" w14:textId="77777777" w:rsidR="00D97926" w:rsidRDefault="00D97926" w:rsidP="00D97926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Have the parties filed their Depo Designations, Counter-Designations and Objections?  </w:t>
      </w:r>
      <w:sdt>
        <w:sdtPr>
          <w:rPr>
            <w:rFonts w:asciiTheme="minorHAnsi" w:hAnsiTheme="minorHAnsi"/>
            <w:sz w:val="22"/>
            <w:szCs w:val="22"/>
          </w:rPr>
          <w:id w:val="-149595114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D20B27">
            <w:rPr>
              <w:rFonts w:asciiTheme="minorHAnsi" w:hAnsiTheme="minorHAnsi"/>
              <w:sz w:val="22"/>
              <w:szCs w:val="22"/>
            </w:rPr>
            <w:sym w:font="Wingdings" w:char="F06F"/>
          </w:r>
        </w:sdtContent>
      </w:sdt>
      <w:r w:rsidRPr="00D20B27">
        <w:rPr>
          <w:rFonts w:asciiTheme="minorHAnsi" w:hAnsiTheme="minorHAnsi"/>
          <w:sz w:val="22"/>
          <w:szCs w:val="22"/>
        </w:rPr>
        <w:t xml:space="preserve">Yes  </w:t>
      </w:r>
      <w:sdt>
        <w:sdtPr>
          <w:rPr>
            <w:rFonts w:asciiTheme="minorHAnsi" w:hAnsiTheme="minorHAnsi"/>
            <w:sz w:val="22"/>
            <w:szCs w:val="22"/>
          </w:rPr>
          <w:id w:val="8124578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D20B27">
            <w:rPr>
              <w:rFonts w:asciiTheme="minorHAnsi" w:hAnsiTheme="minorHAnsi"/>
              <w:sz w:val="22"/>
              <w:szCs w:val="22"/>
            </w:rPr>
            <w:sym w:font="Wingdings" w:char="F06F"/>
          </w:r>
        </w:sdtContent>
      </w:sdt>
      <w:r w:rsidRPr="00D20B27">
        <w:rPr>
          <w:rFonts w:asciiTheme="minorHAnsi" w:hAnsiTheme="minorHAnsi"/>
          <w:sz w:val="22"/>
          <w:szCs w:val="22"/>
        </w:rPr>
        <w:t>No</w:t>
      </w:r>
    </w:p>
    <w:p w14:paraId="11670BC3" w14:textId="77777777" w:rsidR="00AE4CD2" w:rsidRPr="00AE4CD2" w:rsidRDefault="00575BD3" w:rsidP="002953EE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i/>
          <w:sz w:val="22"/>
          <w:szCs w:val="22"/>
        </w:rPr>
      </w:pPr>
      <w:r w:rsidRPr="00AE4CD2">
        <w:rPr>
          <w:rFonts w:asciiTheme="minorHAnsi" w:hAnsiTheme="minorHAnsi"/>
          <w:i/>
          <w:sz w:val="22"/>
          <w:szCs w:val="22"/>
        </w:rPr>
        <w:t xml:space="preserve">If yes, provide </w:t>
      </w:r>
      <w:r w:rsidR="00AE4CD2">
        <w:rPr>
          <w:rFonts w:asciiTheme="minorHAnsi" w:hAnsiTheme="minorHAnsi"/>
          <w:i/>
          <w:sz w:val="22"/>
          <w:szCs w:val="22"/>
        </w:rPr>
        <w:t xml:space="preserve">a </w:t>
      </w:r>
      <w:r w:rsidRPr="00AE4CD2">
        <w:rPr>
          <w:rFonts w:asciiTheme="minorHAnsi" w:hAnsiTheme="minorHAnsi"/>
          <w:i/>
          <w:sz w:val="22"/>
          <w:szCs w:val="22"/>
        </w:rPr>
        <w:t>blank Order for the Court with columns for the designation (page and line), objection, and a place for the Court to rule.  The Court will rule in chambers.</w:t>
      </w:r>
      <w:r w:rsidR="00AE4CD2" w:rsidRPr="00AE4CD2">
        <w:rPr>
          <w:rFonts w:asciiTheme="minorHAnsi" w:hAnsiTheme="minorHAnsi"/>
          <w:sz w:val="22"/>
          <w:szCs w:val="22"/>
        </w:rPr>
        <w:t xml:space="preserve"> </w:t>
      </w:r>
      <w:r w:rsidR="00AE4CD2" w:rsidRPr="00AE4CD2">
        <w:rPr>
          <w:rFonts w:asciiTheme="minorHAnsi" w:hAnsiTheme="minorHAnsi"/>
          <w:i/>
          <w:sz w:val="22"/>
          <w:szCs w:val="22"/>
        </w:rPr>
        <w:t xml:space="preserve">Pursuant to the Uniform Order Setting Case for Trial, must be disclosed in writing (citing page and line </w:t>
      </w:r>
      <w:r w:rsidR="00AE4CD2">
        <w:rPr>
          <w:rFonts w:asciiTheme="minorHAnsi" w:hAnsiTheme="minorHAnsi"/>
          <w:i/>
          <w:sz w:val="22"/>
          <w:szCs w:val="22"/>
        </w:rPr>
        <w:t>numbers</w:t>
      </w:r>
      <w:r w:rsidR="00AE4CD2" w:rsidRPr="00AE4CD2">
        <w:rPr>
          <w:rFonts w:asciiTheme="minorHAnsi" w:hAnsiTheme="minorHAnsi"/>
          <w:i/>
          <w:sz w:val="22"/>
          <w:szCs w:val="22"/>
        </w:rPr>
        <w:t xml:space="preserve">) (i) </w:t>
      </w:r>
      <w:r w:rsidR="00AE4CD2" w:rsidRPr="00AE4CD2">
        <w:rPr>
          <w:rFonts w:asciiTheme="minorHAnsi" w:hAnsiTheme="minorHAnsi"/>
          <w:b/>
          <w:i/>
          <w:sz w:val="22"/>
          <w:szCs w:val="22"/>
        </w:rPr>
        <w:t>30 days</w:t>
      </w:r>
      <w:r w:rsidR="00AE4CD2" w:rsidRPr="00AE4CD2">
        <w:rPr>
          <w:rFonts w:asciiTheme="minorHAnsi" w:hAnsiTheme="minorHAnsi"/>
          <w:i/>
          <w:sz w:val="22"/>
          <w:szCs w:val="22"/>
        </w:rPr>
        <w:t xml:space="preserve"> before the Pre-Trial Conference</w:t>
      </w:r>
      <w:r w:rsidR="00AE4CD2">
        <w:rPr>
          <w:rFonts w:asciiTheme="minorHAnsi" w:hAnsiTheme="minorHAnsi"/>
          <w:i/>
          <w:sz w:val="22"/>
          <w:szCs w:val="22"/>
        </w:rPr>
        <w:t xml:space="preserve"> (designations),</w:t>
      </w:r>
      <w:r w:rsidR="00AE4CD2" w:rsidRPr="00AE4CD2">
        <w:rPr>
          <w:rFonts w:asciiTheme="minorHAnsi" w:hAnsiTheme="minorHAnsi"/>
          <w:i/>
          <w:sz w:val="22"/>
          <w:szCs w:val="22"/>
        </w:rPr>
        <w:t xml:space="preserve"> and (ii)</w:t>
      </w:r>
      <w:r w:rsidR="00AE4CD2">
        <w:rPr>
          <w:rFonts w:asciiTheme="minorHAnsi" w:hAnsiTheme="minorHAnsi"/>
          <w:i/>
          <w:sz w:val="22"/>
          <w:szCs w:val="22"/>
        </w:rPr>
        <w:t xml:space="preserve"> </w:t>
      </w:r>
      <w:r w:rsidR="00AE4CD2" w:rsidRPr="00AE4CD2">
        <w:rPr>
          <w:rFonts w:asciiTheme="minorHAnsi" w:hAnsiTheme="minorHAnsi"/>
          <w:b/>
          <w:i/>
          <w:sz w:val="22"/>
          <w:szCs w:val="22"/>
        </w:rPr>
        <w:t>20 days</w:t>
      </w:r>
      <w:r w:rsidR="00AE4CD2" w:rsidRPr="00AE4CD2">
        <w:rPr>
          <w:rFonts w:asciiTheme="minorHAnsi" w:hAnsiTheme="minorHAnsi"/>
          <w:i/>
          <w:sz w:val="22"/>
          <w:szCs w:val="22"/>
        </w:rPr>
        <w:t xml:space="preserve"> before the Pre-Trial Conference</w:t>
      </w:r>
      <w:r w:rsidR="00AE4CD2">
        <w:rPr>
          <w:rFonts w:asciiTheme="minorHAnsi" w:hAnsiTheme="minorHAnsi"/>
          <w:i/>
          <w:sz w:val="22"/>
          <w:szCs w:val="22"/>
        </w:rPr>
        <w:t xml:space="preserve"> (counter-designations)</w:t>
      </w:r>
    </w:p>
    <w:p w14:paraId="393AEB04" w14:textId="77777777" w:rsidR="00575BD3" w:rsidRPr="00D97926" w:rsidRDefault="00575BD3" w:rsidP="00575BD3">
      <w:pPr>
        <w:pStyle w:val="ListParagraph"/>
        <w:ind w:left="360"/>
        <w:jc w:val="left"/>
        <w:rPr>
          <w:rFonts w:asciiTheme="minorHAnsi" w:hAnsiTheme="minorHAnsi"/>
          <w:sz w:val="22"/>
          <w:szCs w:val="22"/>
        </w:rPr>
      </w:pPr>
    </w:p>
    <w:p w14:paraId="2456D49E" w14:textId="77777777" w:rsidR="00C94DA8" w:rsidRPr="00C50A50" w:rsidRDefault="00C94DA8" w:rsidP="00C94DA8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 xml:space="preserve">Time Estimates:             </w:t>
      </w:r>
      <w:r w:rsidRPr="00C50A50">
        <w:rPr>
          <w:rFonts w:asciiTheme="minorHAnsi" w:hAnsiTheme="minorHAnsi"/>
          <w:b/>
          <w:i/>
          <w:sz w:val="22"/>
          <w:szCs w:val="22"/>
        </w:rPr>
        <w:t xml:space="preserve">Voir Dire:                      Opening Statement:          </w:t>
      </w:r>
      <w:r>
        <w:rPr>
          <w:rFonts w:asciiTheme="minorHAnsi" w:hAnsiTheme="minorHAnsi"/>
          <w:b/>
          <w:i/>
          <w:sz w:val="22"/>
          <w:szCs w:val="22"/>
        </w:rPr>
        <w:tab/>
        <w:t xml:space="preserve">   </w:t>
      </w:r>
      <w:r w:rsidRPr="00C50A50">
        <w:rPr>
          <w:rFonts w:asciiTheme="minorHAnsi" w:hAnsiTheme="minorHAnsi"/>
          <w:b/>
          <w:i/>
          <w:sz w:val="22"/>
          <w:szCs w:val="22"/>
        </w:rPr>
        <w:t xml:space="preserve">Closing Argument </w:t>
      </w:r>
    </w:p>
    <w:p w14:paraId="322774E9" w14:textId="77777777" w:rsidR="00C94DA8" w:rsidRPr="00C50A50" w:rsidRDefault="00C94DA8" w:rsidP="00C94DA8">
      <w:pPr>
        <w:ind w:left="6480" w:firstLine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</w:t>
      </w:r>
      <w:r w:rsidRPr="00C50A50">
        <w:rPr>
          <w:rFonts w:asciiTheme="minorHAnsi" w:hAnsiTheme="minorHAnsi"/>
          <w:i/>
          <w:sz w:val="22"/>
          <w:szCs w:val="22"/>
        </w:rPr>
        <w:t>(to include rebuttal)</w:t>
      </w:r>
    </w:p>
    <w:p w14:paraId="2EBCDB5F" w14:textId="77777777" w:rsidR="00C94DA8" w:rsidRPr="00C50A50" w:rsidRDefault="00C94DA8" w:rsidP="00C94DA8">
      <w:pPr>
        <w:spacing w:before="20" w:after="20"/>
        <w:ind w:left="360"/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sz w:val="22"/>
          <w:szCs w:val="22"/>
        </w:rPr>
        <w:t xml:space="preserve">Plaintiff (1)               </w:t>
      </w:r>
      <w:r>
        <w:rPr>
          <w:rFonts w:asciiTheme="minorHAnsi" w:hAnsiTheme="minorHAnsi"/>
          <w:sz w:val="22"/>
          <w:szCs w:val="22"/>
        </w:rPr>
        <w:tab/>
      </w:r>
      <w:r w:rsidRPr="00C50A50">
        <w:rPr>
          <w:rFonts w:asciiTheme="minorHAnsi" w:hAnsiTheme="minorHAnsi"/>
          <w:sz w:val="22"/>
          <w:szCs w:val="22"/>
        </w:rPr>
        <w:t>_________</w:t>
      </w:r>
      <w:r w:rsidR="0077476E">
        <w:rPr>
          <w:rFonts w:asciiTheme="minorHAnsi" w:hAnsiTheme="minorHAnsi"/>
          <w:sz w:val="22"/>
          <w:szCs w:val="22"/>
        </w:rPr>
        <w:t xml:space="preserve"> </w:t>
      </w:r>
      <w:r w:rsidRPr="00C50A50">
        <w:rPr>
          <w:rFonts w:asciiTheme="minorHAnsi" w:hAnsiTheme="minorHAnsi"/>
          <w:sz w:val="22"/>
          <w:szCs w:val="22"/>
        </w:rPr>
        <w:t xml:space="preserve">min/hr         </w:t>
      </w:r>
      <w:r w:rsidRPr="00C50A50">
        <w:rPr>
          <w:rFonts w:asciiTheme="minorHAnsi" w:hAnsiTheme="minorHAnsi"/>
          <w:sz w:val="22"/>
          <w:szCs w:val="22"/>
        </w:rPr>
        <w:tab/>
        <w:t>___________ min/hr                        ___________ min/hr</w:t>
      </w:r>
    </w:p>
    <w:p w14:paraId="1E38A55A" w14:textId="77777777" w:rsidR="00C94DA8" w:rsidRPr="00C50A50" w:rsidRDefault="00C94DA8" w:rsidP="00C94DA8">
      <w:pPr>
        <w:spacing w:before="20" w:after="20"/>
        <w:ind w:left="360"/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sz w:val="22"/>
          <w:szCs w:val="22"/>
        </w:rPr>
        <w:t xml:space="preserve">Plaintiff (2)               </w:t>
      </w:r>
      <w:r>
        <w:rPr>
          <w:rFonts w:asciiTheme="minorHAnsi" w:hAnsiTheme="minorHAnsi"/>
          <w:sz w:val="22"/>
          <w:szCs w:val="22"/>
        </w:rPr>
        <w:tab/>
      </w:r>
      <w:r w:rsidRPr="00C50A50">
        <w:rPr>
          <w:rFonts w:asciiTheme="minorHAnsi" w:hAnsiTheme="minorHAnsi"/>
          <w:sz w:val="22"/>
          <w:szCs w:val="22"/>
        </w:rPr>
        <w:t>_________</w:t>
      </w:r>
      <w:r w:rsidR="0077476E">
        <w:rPr>
          <w:rFonts w:asciiTheme="minorHAnsi" w:hAnsiTheme="minorHAnsi"/>
          <w:sz w:val="22"/>
          <w:szCs w:val="22"/>
        </w:rPr>
        <w:t xml:space="preserve"> </w:t>
      </w:r>
      <w:r w:rsidRPr="00C50A50">
        <w:rPr>
          <w:rFonts w:asciiTheme="minorHAnsi" w:hAnsiTheme="minorHAnsi"/>
          <w:sz w:val="22"/>
          <w:szCs w:val="22"/>
        </w:rPr>
        <w:t xml:space="preserve">min/hr          </w:t>
      </w:r>
      <w:r w:rsidRPr="00C50A50">
        <w:rPr>
          <w:rFonts w:asciiTheme="minorHAnsi" w:hAnsiTheme="minorHAnsi"/>
          <w:sz w:val="22"/>
          <w:szCs w:val="22"/>
        </w:rPr>
        <w:tab/>
        <w:t>___________ min/hr                        ___________ min/hr</w:t>
      </w:r>
    </w:p>
    <w:p w14:paraId="7E2C3F5D" w14:textId="77777777" w:rsidR="00C94DA8" w:rsidRPr="00C50A50" w:rsidRDefault="00C94DA8" w:rsidP="00C94DA8">
      <w:pPr>
        <w:spacing w:before="20" w:after="20"/>
        <w:ind w:left="360"/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sz w:val="22"/>
          <w:szCs w:val="22"/>
        </w:rPr>
        <w:t>Def</w:t>
      </w:r>
      <w:r>
        <w:rPr>
          <w:rFonts w:asciiTheme="minorHAnsi" w:hAnsiTheme="minorHAnsi"/>
          <w:sz w:val="22"/>
          <w:szCs w:val="22"/>
        </w:rPr>
        <w:t xml:space="preserve">endant </w:t>
      </w:r>
      <w:r w:rsidRPr="00C50A50">
        <w:rPr>
          <w:rFonts w:asciiTheme="minorHAnsi" w:hAnsiTheme="minorHAnsi"/>
          <w:sz w:val="22"/>
          <w:szCs w:val="22"/>
        </w:rPr>
        <w:t xml:space="preserve">(1)        </w:t>
      </w:r>
      <w:r>
        <w:rPr>
          <w:rFonts w:asciiTheme="minorHAnsi" w:hAnsiTheme="minorHAnsi"/>
          <w:sz w:val="22"/>
          <w:szCs w:val="22"/>
        </w:rPr>
        <w:tab/>
      </w:r>
      <w:r w:rsidRPr="00C50A50">
        <w:rPr>
          <w:rFonts w:asciiTheme="minorHAnsi" w:hAnsiTheme="minorHAnsi"/>
          <w:sz w:val="22"/>
          <w:szCs w:val="22"/>
        </w:rPr>
        <w:t xml:space="preserve">_________ min/hr         </w:t>
      </w:r>
      <w:r w:rsidRPr="00C50A50">
        <w:rPr>
          <w:rFonts w:asciiTheme="minorHAnsi" w:hAnsiTheme="minorHAnsi"/>
          <w:sz w:val="22"/>
          <w:szCs w:val="22"/>
        </w:rPr>
        <w:tab/>
        <w:t>___________ min/hr                        ___________ min/hr</w:t>
      </w:r>
    </w:p>
    <w:p w14:paraId="0287D28B" w14:textId="77777777" w:rsidR="00C94DA8" w:rsidRPr="00C50A50" w:rsidRDefault="00C94DA8" w:rsidP="00C94DA8">
      <w:pPr>
        <w:spacing w:before="20" w:after="20"/>
        <w:ind w:left="360"/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sz w:val="22"/>
          <w:szCs w:val="22"/>
        </w:rPr>
        <w:t>Def</w:t>
      </w:r>
      <w:r>
        <w:rPr>
          <w:rFonts w:asciiTheme="minorHAnsi" w:hAnsiTheme="minorHAnsi"/>
          <w:sz w:val="22"/>
          <w:szCs w:val="22"/>
        </w:rPr>
        <w:t>endant</w:t>
      </w:r>
      <w:r w:rsidRPr="00C50A50">
        <w:rPr>
          <w:rFonts w:asciiTheme="minorHAnsi" w:hAnsiTheme="minorHAnsi"/>
          <w:sz w:val="22"/>
          <w:szCs w:val="22"/>
        </w:rPr>
        <w:t xml:space="preserve"> (2)         </w:t>
      </w:r>
      <w:r>
        <w:rPr>
          <w:rFonts w:asciiTheme="minorHAnsi" w:hAnsiTheme="minorHAnsi"/>
          <w:sz w:val="22"/>
          <w:szCs w:val="22"/>
        </w:rPr>
        <w:tab/>
      </w:r>
      <w:r w:rsidRPr="00C50A50">
        <w:rPr>
          <w:rFonts w:asciiTheme="minorHAnsi" w:hAnsiTheme="minorHAnsi"/>
          <w:sz w:val="22"/>
          <w:szCs w:val="22"/>
        </w:rPr>
        <w:t xml:space="preserve">_________ min/hr          </w:t>
      </w:r>
      <w:r w:rsidRPr="00C50A50">
        <w:rPr>
          <w:rFonts w:asciiTheme="minorHAnsi" w:hAnsiTheme="minorHAnsi"/>
          <w:sz w:val="22"/>
          <w:szCs w:val="22"/>
        </w:rPr>
        <w:tab/>
        <w:t>___________ min/hr                        ___________ min/hr</w:t>
      </w:r>
    </w:p>
    <w:p w14:paraId="2FA4C66F" w14:textId="77777777" w:rsidR="00C94DA8" w:rsidRPr="00C50A50" w:rsidRDefault="00C94DA8" w:rsidP="00C94DA8">
      <w:pPr>
        <w:ind w:firstLine="360"/>
        <w:jc w:val="left"/>
        <w:rPr>
          <w:rFonts w:asciiTheme="minorHAnsi" w:hAnsiTheme="minorHAnsi"/>
          <w:sz w:val="22"/>
          <w:szCs w:val="22"/>
        </w:rPr>
      </w:pPr>
    </w:p>
    <w:p w14:paraId="5F5D630C" w14:textId="77777777" w:rsidR="003C171E" w:rsidRPr="00960E00" w:rsidRDefault="00960E00" w:rsidP="00960E00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Jury:</w:t>
      </w:r>
      <w:r w:rsidR="00B77C19">
        <w:rPr>
          <w:rFonts w:asciiTheme="minorHAnsi" w:hAnsiTheme="minorHAnsi"/>
          <w:b/>
          <w:sz w:val="22"/>
          <w:szCs w:val="22"/>
        </w:rPr>
        <w:t xml:space="preserve">  </w:t>
      </w:r>
      <w:r w:rsidR="003C171E">
        <w:rPr>
          <w:rFonts w:asciiTheme="minorHAnsi" w:hAnsiTheme="minorHAnsi"/>
          <w:b/>
          <w:sz w:val="22"/>
          <w:szCs w:val="22"/>
        </w:rPr>
        <w:t xml:space="preserve">Venire </w:t>
      </w:r>
      <w:r w:rsidR="003C171E">
        <w:rPr>
          <w:rFonts w:asciiTheme="minorHAnsi" w:hAnsiTheme="minorHAnsi"/>
          <w:sz w:val="22"/>
          <w:szCs w:val="22"/>
        </w:rPr>
        <w:t xml:space="preserve">– </w:t>
      </w:r>
      <w:r w:rsidR="00B77C19">
        <w:rPr>
          <w:rFonts w:asciiTheme="minorHAnsi" w:hAnsiTheme="minorHAnsi"/>
          <w:sz w:val="22"/>
          <w:szCs w:val="22"/>
        </w:rPr>
        <w:t xml:space="preserve"># </w:t>
      </w:r>
      <w:r w:rsidR="003C171E">
        <w:rPr>
          <w:rFonts w:asciiTheme="minorHAnsi" w:hAnsiTheme="minorHAnsi"/>
          <w:sz w:val="22"/>
          <w:szCs w:val="22"/>
        </w:rPr>
        <w:t xml:space="preserve">requested?  </w:t>
      </w:r>
      <w:r w:rsidR="003C171E">
        <w:rPr>
          <w:rFonts w:asciiTheme="minorHAnsi" w:hAnsiTheme="minorHAnsi"/>
          <w:sz w:val="22"/>
          <w:szCs w:val="22"/>
          <w:u w:val="single"/>
        </w:rPr>
        <w:tab/>
      </w:r>
      <w:r w:rsidR="009039C0">
        <w:rPr>
          <w:rFonts w:asciiTheme="minorHAnsi" w:hAnsiTheme="minorHAnsi"/>
          <w:sz w:val="22"/>
          <w:szCs w:val="22"/>
          <w:u w:val="single"/>
        </w:rPr>
        <w:tab/>
      </w:r>
      <w:r w:rsidR="003C171E">
        <w:rPr>
          <w:rFonts w:asciiTheme="minorHAnsi" w:hAnsiTheme="minorHAnsi"/>
          <w:sz w:val="22"/>
          <w:szCs w:val="22"/>
        </w:rPr>
        <w:t xml:space="preserve"> </w:t>
      </w:r>
      <w:r w:rsidR="00B77C19">
        <w:rPr>
          <w:rFonts w:asciiTheme="minorHAnsi" w:hAnsiTheme="minorHAnsi"/>
          <w:sz w:val="22"/>
          <w:szCs w:val="22"/>
        </w:rPr>
        <w:tab/>
      </w:r>
      <w:r w:rsidR="009039C0">
        <w:rPr>
          <w:rFonts w:asciiTheme="minorHAnsi" w:hAnsiTheme="minorHAnsi"/>
          <w:sz w:val="22"/>
          <w:szCs w:val="22"/>
        </w:rPr>
        <w:tab/>
      </w:r>
      <w:r w:rsidR="00C26012" w:rsidRPr="00C26012">
        <w:rPr>
          <w:rFonts w:asciiTheme="minorHAnsi" w:hAnsiTheme="minorHAnsi"/>
          <w:b/>
          <w:sz w:val="22"/>
          <w:szCs w:val="22"/>
        </w:rPr>
        <w:t>A</w:t>
      </w:r>
      <w:r w:rsidR="003C171E" w:rsidRPr="00C26012">
        <w:rPr>
          <w:rFonts w:asciiTheme="minorHAnsi" w:hAnsiTheme="minorHAnsi"/>
          <w:b/>
          <w:sz w:val="22"/>
          <w:szCs w:val="22"/>
        </w:rPr>
        <w:t>lternate</w:t>
      </w:r>
      <w:r w:rsidR="00B77C19">
        <w:rPr>
          <w:rFonts w:asciiTheme="minorHAnsi" w:hAnsiTheme="minorHAnsi"/>
          <w:b/>
          <w:sz w:val="22"/>
          <w:szCs w:val="22"/>
        </w:rPr>
        <w:t>(</w:t>
      </w:r>
      <w:r w:rsidR="003C171E" w:rsidRPr="00C26012">
        <w:rPr>
          <w:rFonts w:asciiTheme="minorHAnsi" w:hAnsiTheme="minorHAnsi"/>
          <w:b/>
          <w:sz w:val="22"/>
          <w:szCs w:val="22"/>
        </w:rPr>
        <w:t>s</w:t>
      </w:r>
      <w:r w:rsidR="00B77C19">
        <w:rPr>
          <w:rFonts w:asciiTheme="minorHAnsi" w:hAnsiTheme="minorHAnsi"/>
          <w:b/>
          <w:sz w:val="22"/>
          <w:szCs w:val="22"/>
        </w:rPr>
        <w:t>)</w:t>
      </w:r>
      <w:r w:rsidR="00C26012">
        <w:rPr>
          <w:rFonts w:asciiTheme="minorHAnsi" w:hAnsiTheme="minorHAnsi"/>
          <w:sz w:val="22"/>
          <w:szCs w:val="22"/>
        </w:rPr>
        <w:t xml:space="preserve"> – </w:t>
      </w:r>
      <w:r w:rsidR="00B77C19">
        <w:rPr>
          <w:rFonts w:asciiTheme="minorHAnsi" w:hAnsiTheme="minorHAnsi"/>
          <w:sz w:val="22"/>
          <w:szCs w:val="22"/>
        </w:rPr>
        <w:t xml:space="preserve"># </w:t>
      </w:r>
      <w:r w:rsidR="003C171E">
        <w:rPr>
          <w:rFonts w:asciiTheme="minorHAnsi" w:hAnsiTheme="minorHAnsi"/>
          <w:sz w:val="22"/>
          <w:szCs w:val="22"/>
        </w:rPr>
        <w:t xml:space="preserve">requested?  </w:t>
      </w:r>
      <w:r w:rsidR="003C171E">
        <w:rPr>
          <w:rFonts w:asciiTheme="minorHAnsi" w:hAnsiTheme="minorHAnsi"/>
          <w:sz w:val="22"/>
          <w:szCs w:val="22"/>
          <w:u w:val="single"/>
        </w:rPr>
        <w:tab/>
      </w:r>
      <w:r w:rsidR="003C171E">
        <w:rPr>
          <w:rFonts w:asciiTheme="minorHAnsi" w:hAnsiTheme="minorHAnsi"/>
          <w:sz w:val="22"/>
          <w:szCs w:val="22"/>
          <w:u w:val="single"/>
        </w:rPr>
        <w:tab/>
      </w:r>
      <w:r w:rsidR="003C171E">
        <w:rPr>
          <w:rFonts w:asciiTheme="minorHAnsi" w:hAnsiTheme="minorHAnsi"/>
          <w:sz w:val="22"/>
          <w:szCs w:val="22"/>
          <w:u w:val="single"/>
        </w:rPr>
        <w:tab/>
      </w:r>
    </w:p>
    <w:p w14:paraId="1CADA239" w14:textId="77777777" w:rsidR="00960E00" w:rsidRPr="00960E00" w:rsidRDefault="00960E00" w:rsidP="00960E00">
      <w:pPr>
        <w:pStyle w:val="ListParagraph"/>
        <w:spacing w:line="360" w:lineRule="auto"/>
        <w:ind w:left="360"/>
        <w:jc w:val="lef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 xml:space="preserve">Peremptory Challenges </w:t>
      </w:r>
      <w:r w:rsidRPr="00960E00">
        <w:rPr>
          <w:rFonts w:asciiTheme="minorHAnsi" w:hAnsiTheme="minorHAnsi"/>
          <w:sz w:val="22"/>
          <w:szCs w:val="22"/>
        </w:rPr>
        <w:t>(3 per party)</w:t>
      </w:r>
      <w:r>
        <w:rPr>
          <w:rFonts w:asciiTheme="minorHAnsi" w:hAnsiTheme="minorHAnsi"/>
          <w:sz w:val="22"/>
          <w:szCs w:val="22"/>
        </w:rPr>
        <w:t xml:space="preserve">:  Total:  Plaintiff: </w:t>
      </w:r>
      <w:r>
        <w:rPr>
          <w:rFonts w:asciiTheme="minorHAnsi" w:hAnsiTheme="minorHAnsi"/>
          <w:sz w:val="22"/>
          <w:szCs w:val="22"/>
          <w:u w:val="single"/>
        </w:rPr>
        <w:tab/>
      </w:r>
      <w:r w:rsidR="00B05BFA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Def #1: </w:t>
      </w:r>
      <w:r>
        <w:rPr>
          <w:rFonts w:asciiTheme="minorHAnsi" w:hAnsiTheme="minorHAnsi"/>
          <w:sz w:val="22"/>
          <w:szCs w:val="22"/>
          <w:u w:val="single"/>
        </w:rPr>
        <w:tab/>
      </w:r>
      <w:r w:rsidR="00B05BFA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Def #2: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C351689" w14:textId="77777777" w:rsidR="003C171E" w:rsidRPr="00C50A50" w:rsidRDefault="003C171E" w:rsidP="00960E00">
      <w:pPr>
        <w:pStyle w:val="ListParagraph"/>
        <w:numPr>
          <w:ilvl w:val="0"/>
          <w:numId w:val="3"/>
        </w:numPr>
        <w:spacing w:line="360" w:lineRule="auto"/>
        <w:jc w:val="left"/>
        <w:rPr>
          <w:bCs/>
          <w:sz w:val="22"/>
          <w:szCs w:val="22"/>
          <w:u w:val="single"/>
        </w:rPr>
      </w:pPr>
      <w:r w:rsidRPr="00C50A50">
        <w:rPr>
          <w:rFonts w:asciiTheme="minorHAnsi" w:hAnsiTheme="minorHAnsi"/>
          <w:b/>
          <w:sz w:val="22"/>
          <w:szCs w:val="22"/>
        </w:rPr>
        <w:t>Pending Motions, Special Provisions or Concerns?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2BAE5798" w14:textId="77777777" w:rsidR="009039C0" w:rsidRPr="009039C0" w:rsidRDefault="009039C0" w:rsidP="00E54EBC">
      <w:pPr>
        <w:tabs>
          <w:tab w:val="left" w:pos="-93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ind w:left="180"/>
        <w:jc w:val="left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</w:p>
    <w:p w14:paraId="5A63232E" w14:textId="77777777" w:rsidR="0078432C" w:rsidRPr="009039C0" w:rsidRDefault="0078432C" w:rsidP="0078432C">
      <w:pPr>
        <w:tabs>
          <w:tab w:val="left" w:pos="-93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ind w:left="180"/>
        <w:jc w:val="left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  <w:u w:val="single"/>
        </w:rPr>
        <w:tab/>
      </w:r>
    </w:p>
    <w:p w14:paraId="2849880F" w14:textId="77777777" w:rsidR="00AE4D70" w:rsidRPr="00AE4D70" w:rsidRDefault="00AE4D70" w:rsidP="003C171E">
      <w:pPr>
        <w:tabs>
          <w:tab w:val="left" w:pos="-93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ind w:left="180"/>
        <w:jc w:val="left"/>
        <w:rPr>
          <w:bCs/>
          <w:sz w:val="22"/>
          <w:szCs w:val="22"/>
          <w:u w:val="single"/>
        </w:rPr>
      </w:pPr>
    </w:p>
    <w:p w14:paraId="27F573F4" w14:textId="77777777" w:rsidR="004B5ED0" w:rsidRPr="00143F72" w:rsidRDefault="004B5ED0" w:rsidP="00733C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-93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ind w:left="180"/>
        <w:rPr>
          <w:rFonts w:asciiTheme="minorHAnsi" w:hAnsiTheme="minorHAnsi"/>
          <w:b/>
          <w:i/>
          <w:sz w:val="22"/>
          <w:szCs w:val="22"/>
        </w:rPr>
      </w:pPr>
      <w:r w:rsidRPr="00143F72">
        <w:rPr>
          <w:rFonts w:asciiTheme="minorHAnsi" w:hAnsiTheme="minorHAnsi"/>
          <w:b/>
          <w:i/>
          <w:sz w:val="22"/>
          <w:szCs w:val="22"/>
        </w:rPr>
        <w:t>BE AWARE OF THE FO</w:t>
      </w:r>
      <w:r w:rsidR="00377A3B" w:rsidRPr="00143F72">
        <w:rPr>
          <w:rFonts w:asciiTheme="minorHAnsi" w:hAnsiTheme="minorHAnsi"/>
          <w:b/>
          <w:i/>
          <w:sz w:val="22"/>
          <w:szCs w:val="22"/>
        </w:rPr>
        <w:t>LLOWING ADDITIONAL REQUIREMENTS</w:t>
      </w:r>
    </w:p>
    <w:p w14:paraId="0E6E1C94" w14:textId="77777777" w:rsidR="004B5ED0" w:rsidRPr="004B5ED0" w:rsidRDefault="004B5ED0" w:rsidP="003C171E">
      <w:pPr>
        <w:tabs>
          <w:tab w:val="left" w:pos="-93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ind w:left="180"/>
        <w:jc w:val="left"/>
        <w:rPr>
          <w:b/>
          <w:bCs/>
          <w:i/>
          <w:sz w:val="22"/>
          <w:szCs w:val="22"/>
        </w:rPr>
      </w:pPr>
    </w:p>
    <w:p w14:paraId="314B1170" w14:textId="53CCA7C2" w:rsidR="009617A7" w:rsidRDefault="009617A7" w:rsidP="009617A7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 xml:space="preserve">Exhibits and Demonstrative Aids:  </w:t>
      </w:r>
      <w:r w:rsidR="006C338C" w:rsidRPr="006C338C">
        <w:rPr>
          <w:rFonts w:asciiTheme="minorHAnsi" w:hAnsiTheme="minorHAnsi"/>
          <w:sz w:val="22"/>
          <w:szCs w:val="22"/>
        </w:rPr>
        <w:t>Per the</w:t>
      </w:r>
      <w:r w:rsidR="006C338C">
        <w:rPr>
          <w:rFonts w:asciiTheme="minorHAnsi" w:hAnsiTheme="minorHAnsi"/>
          <w:b/>
          <w:sz w:val="22"/>
          <w:szCs w:val="22"/>
        </w:rPr>
        <w:t xml:space="preserve"> </w:t>
      </w:r>
      <w:r w:rsidR="006C338C">
        <w:rPr>
          <w:rFonts w:asciiTheme="minorHAnsi" w:hAnsiTheme="minorHAnsi"/>
          <w:sz w:val="22"/>
          <w:szCs w:val="22"/>
        </w:rPr>
        <w:t>Uniform Order Setting Case for Trial, a</w:t>
      </w:r>
      <w:r w:rsidRPr="00C50A50">
        <w:rPr>
          <w:rFonts w:asciiTheme="minorHAnsi" w:hAnsiTheme="minorHAnsi"/>
          <w:sz w:val="22"/>
          <w:szCs w:val="22"/>
        </w:rPr>
        <w:t>ll exhibits and demonstrative aids (including Power Point Presentations) must be exchanged, initialed by counsel for all parties, and tagged and marked for identification</w:t>
      </w:r>
      <w:r w:rsidR="000E5E6C">
        <w:rPr>
          <w:rFonts w:asciiTheme="minorHAnsi" w:hAnsiTheme="minorHAnsi"/>
          <w:sz w:val="22"/>
          <w:szCs w:val="22"/>
        </w:rPr>
        <w:t xml:space="preserve">. </w:t>
      </w:r>
      <w:r w:rsidRPr="00C50A50">
        <w:rPr>
          <w:rFonts w:asciiTheme="minorHAnsi" w:hAnsiTheme="minorHAnsi"/>
          <w:sz w:val="22"/>
          <w:szCs w:val="22"/>
        </w:rPr>
        <w:t xml:space="preserve"> Any objections must be separately noted.  Demonstrative aids may </w:t>
      </w:r>
      <w:r w:rsidRPr="00C50A50">
        <w:rPr>
          <w:rFonts w:asciiTheme="minorHAnsi" w:hAnsiTheme="minorHAnsi"/>
          <w:b/>
          <w:sz w:val="22"/>
          <w:szCs w:val="22"/>
        </w:rPr>
        <w:t xml:space="preserve">NOT </w:t>
      </w:r>
      <w:r w:rsidRPr="00C50A50">
        <w:rPr>
          <w:rFonts w:asciiTheme="minorHAnsi" w:hAnsiTheme="minorHAnsi"/>
          <w:sz w:val="22"/>
          <w:szCs w:val="22"/>
        </w:rPr>
        <w:t xml:space="preserve">be used during Opening Statement without </w:t>
      </w:r>
      <w:r w:rsidR="000E5E6C">
        <w:rPr>
          <w:rFonts w:asciiTheme="minorHAnsi" w:hAnsiTheme="minorHAnsi"/>
          <w:sz w:val="22"/>
          <w:szCs w:val="22"/>
        </w:rPr>
        <w:t xml:space="preserve">(i) </w:t>
      </w:r>
      <w:r w:rsidRPr="00C50A50">
        <w:rPr>
          <w:rFonts w:asciiTheme="minorHAnsi" w:hAnsiTheme="minorHAnsi"/>
          <w:sz w:val="22"/>
          <w:szCs w:val="22"/>
        </w:rPr>
        <w:t xml:space="preserve">agreement or </w:t>
      </w:r>
      <w:r w:rsidR="000E5E6C">
        <w:rPr>
          <w:rFonts w:asciiTheme="minorHAnsi" w:hAnsiTheme="minorHAnsi"/>
          <w:sz w:val="22"/>
          <w:szCs w:val="22"/>
        </w:rPr>
        <w:t xml:space="preserve">(ii) </w:t>
      </w:r>
      <w:r w:rsidRPr="00C50A50">
        <w:rPr>
          <w:rFonts w:asciiTheme="minorHAnsi" w:hAnsiTheme="minorHAnsi"/>
          <w:b/>
          <w:sz w:val="22"/>
          <w:szCs w:val="22"/>
        </w:rPr>
        <w:t>prior</w:t>
      </w:r>
      <w:r w:rsidRPr="00C50A50">
        <w:rPr>
          <w:rFonts w:asciiTheme="minorHAnsi" w:hAnsiTheme="minorHAnsi"/>
          <w:sz w:val="22"/>
          <w:szCs w:val="22"/>
        </w:rPr>
        <w:t xml:space="preserve"> </w:t>
      </w:r>
      <w:r w:rsidRPr="00C50A50">
        <w:rPr>
          <w:rFonts w:asciiTheme="minorHAnsi" w:hAnsiTheme="minorHAnsi"/>
          <w:i/>
          <w:sz w:val="22"/>
          <w:szCs w:val="22"/>
        </w:rPr>
        <w:t>(before the first day of trial)</w:t>
      </w:r>
      <w:r w:rsidR="006C338C">
        <w:rPr>
          <w:rFonts w:asciiTheme="minorHAnsi" w:hAnsiTheme="minorHAnsi"/>
          <w:sz w:val="22"/>
          <w:szCs w:val="22"/>
        </w:rPr>
        <w:t xml:space="preserve"> </w:t>
      </w:r>
      <w:r w:rsidR="00DC525F">
        <w:rPr>
          <w:rFonts w:asciiTheme="minorHAnsi" w:hAnsiTheme="minorHAnsi"/>
          <w:sz w:val="22"/>
          <w:szCs w:val="22"/>
        </w:rPr>
        <w:t>c</w:t>
      </w:r>
      <w:r w:rsidRPr="00C50A50">
        <w:rPr>
          <w:rFonts w:asciiTheme="minorHAnsi" w:hAnsiTheme="minorHAnsi"/>
          <w:sz w:val="22"/>
          <w:szCs w:val="22"/>
        </w:rPr>
        <w:t xml:space="preserve">ourt order.  Contact </w:t>
      </w:r>
      <w:r w:rsidR="00B42C69">
        <w:rPr>
          <w:rFonts w:asciiTheme="minorHAnsi" w:hAnsiTheme="minorHAnsi"/>
          <w:sz w:val="22"/>
          <w:szCs w:val="22"/>
        </w:rPr>
        <w:t>Betsy</w:t>
      </w:r>
      <w:r w:rsidRPr="00C50A50">
        <w:rPr>
          <w:rFonts w:asciiTheme="minorHAnsi" w:hAnsiTheme="minorHAnsi"/>
          <w:sz w:val="22"/>
          <w:szCs w:val="22"/>
        </w:rPr>
        <w:t xml:space="preserve"> (Trial Clerk) at </w:t>
      </w:r>
      <w:hyperlink r:id="rId12" w:history="1">
        <w:r w:rsidR="00B42C69" w:rsidRPr="00BB53B4">
          <w:rPr>
            <w:rStyle w:val="Hyperlink"/>
            <w:rFonts w:asciiTheme="minorHAnsi" w:hAnsiTheme="minorHAnsi" w:cs="Arial"/>
            <w:b/>
            <w:sz w:val="22"/>
            <w:szCs w:val="22"/>
          </w:rPr>
          <w:t>Betsy.Corbell@osceolaclerk.org</w:t>
        </w:r>
      </w:hyperlink>
      <w:r w:rsidRPr="00C50A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50A50">
        <w:rPr>
          <w:rFonts w:asciiTheme="minorHAnsi" w:hAnsiTheme="minorHAnsi" w:cs="Arial"/>
          <w:sz w:val="22"/>
          <w:szCs w:val="22"/>
        </w:rPr>
        <w:t>for</w:t>
      </w:r>
      <w:r w:rsidRPr="00C50A50">
        <w:rPr>
          <w:rFonts w:asciiTheme="minorHAnsi" w:hAnsiTheme="minorHAnsi"/>
          <w:sz w:val="22"/>
          <w:szCs w:val="22"/>
        </w:rPr>
        <w:t xml:space="preserve"> evidence tags and instructions.</w:t>
      </w:r>
    </w:p>
    <w:p w14:paraId="27E8CDF4" w14:textId="77777777" w:rsidR="009617A7" w:rsidRPr="00C50A50" w:rsidRDefault="009617A7">
      <w:pPr>
        <w:jc w:val="left"/>
        <w:rPr>
          <w:rFonts w:asciiTheme="minorHAnsi" w:hAnsiTheme="minorHAnsi"/>
          <w:b/>
          <w:sz w:val="22"/>
          <w:szCs w:val="22"/>
        </w:rPr>
      </w:pPr>
    </w:p>
    <w:p w14:paraId="2931E26F" w14:textId="77777777" w:rsidR="00C26012" w:rsidRDefault="00C26012" w:rsidP="00AD18EF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 xml:space="preserve">Stipulations – Admissions – Waivers of Custodians:  </w:t>
      </w:r>
      <w:r w:rsidRPr="00C50A50">
        <w:rPr>
          <w:rFonts w:asciiTheme="minorHAnsi" w:hAnsiTheme="minorHAnsi"/>
          <w:sz w:val="22"/>
          <w:szCs w:val="22"/>
        </w:rPr>
        <w:t xml:space="preserve"> Must </w:t>
      </w:r>
      <w:r>
        <w:rPr>
          <w:rFonts w:asciiTheme="minorHAnsi" w:hAnsiTheme="minorHAnsi"/>
          <w:sz w:val="22"/>
          <w:szCs w:val="22"/>
        </w:rPr>
        <w:t>b</w:t>
      </w:r>
      <w:r w:rsidRPr="00C50A50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in w</w:t>
      </w:r>
      <w:r w:rsidRPr="00C50A50">
        <w:rPr>
          <w:rFonts w:asciiTheme="minorHAnsi" w:hAnsiTheme="minorHAnsi"/>
          <w:sz w:val="22"/>
          <w:szCs w:val="22"/>
        </w:rPr>
        <w:t xml:space="preserve">riting if seeking </w:t>
      </w:r>
      <w:r>
        <w:rPr>
          <w:rFonts w:asciiTheme="minorHAnsi" w:hAnsiTheme="minorHAnsi"/>
          <w:sz w:val="22"/>
          <w:szCs w:val="22"/>
        </w:rPr>
        <w:t>Court e</w:t>
      </w:r>
      <w:r w:rsidRPr="00C50A50">
        <w:rPr>
          <w:rFonts w:asciiTheme="minorHAnsi" w:hAnsiTheme="minorHAnsi"/>
          <w:sz w:val="22"/>
          <w:szCs w:val="22"/>
        </w:rPr>
        <w:t xml:space="preserve">nforcement </w:t>
      </w:r>
    </w:p>
    <w:p w14:paraId="79C8792A" w14:textId="77777777" w:rsidR="00C26012" w:rsidRPr="00C26012" w:rsidRDefault="00C26012" w:rsidP="00C26012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1ADD2CFB" w14:textId="24AA6984" w:rsidR="00AB7B36" w:rsidRDefault="00AB7B36" w:rsidP="00AD18EF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lastRenderedPageBreak/>
        <w:t>Trial Briefs</w:t>
      </w:r>
      <w:r>
        <w:rPr>
          <w:rFonts w:asciiTheme="minorHAnsi" w:hAnsiTheme="minorHAnsi"/>
          <w:b/>
          <w:sz w:val="22"/>
          <w:szCs w:val="22"/>
        </w:rPr>
        <w:t>:</w:t>
      </w:r>
      <w:r w:rsidRPr="00C50A5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Pr="00C50A50">
        <w:rPr>
          <w:rFonts w:asciiTheme="minorHAnsi" w:hAnsiTheme="minorHAnsi"/>
          <w:sz w:val="22"/>
          <w:szCs w:val="22"/>
        </w:rPr>
        <w:t>ot required, but if you choose to submit them, please provide hard copies to Chambers (6</w:t>
      </w:r>
      <w:r w:rsidR="00B42C69">
        <w:rPr>
          <w:rFonts w:asciiTheme="minorHAnsi" w:hAnsiTheme="minorHAnsi"/>
          <w:sz w:val="22"/>
          <w:szCs w:val="22"/>
        </w:rPr>
        <w:t>215</w:t>
      </w:r>
      <w:r w:rsidRPr="00C50A50">
        <w:rPr>
          <w:rFonts w:asciiTheme="minorHAnsi" w:hAnsiTheme="minorHAnsi"/>
          <w:sz w:val="22"/>
          <w:szCs w:val="22"/>
        </w:rPr>
        <w:t xml:space="preserve">) at least </w:t>
      </w:r>
      <w:r w:rsidRPr="00C50A50">
        <w:rPr>
          <w:rFonts w:asciiTheme="minorHAnsi" w:hAnsiTheme="minorHAnsi"/>
          <w:b/>
          <w:sz w:val="22"/>
          <w:szCs w:val="22"/>
        </w:rPr>
        <w:t>five</w:t>
      </w:r>
      <w:r w:rsidRPr="00C50A50">
        <w:rPr>
          <w:rFonts w:asciiTheme="minorHAnsi" w:hAnsiTheme="minorHAnsi"/>
          <w:sz w:val="22"/>
          <w:szCs w:val="22"/>
        </w:rPr>
        <w:t xml:space="preserve"> </w:t>
      </w:r>
      <w:r w:rsidRPr="00C50A50">
        <w:rPr>
          <w:rFonts w:asciiTheme="minorHAnsi" w:hAnsiTheme="minorHAnsi"/>
          <w:b/>
          <w:sz w:val="22"/>
          <w:szCs w:val="22"/>
        </w:rPr>
        <w:t xml:space="preserve">(5) </w:t>
      </w:r>
      <w:r w:rsidR="006C338C">
        <w:rPr>
          <w:rFonts w:asciiTheme="minorHAnsi" w:hAnsiTheme="minorHAnsi"/>
          <w:b/>
          <w:sz w:val="22"/>
          <w:szCs w:val="22"/>
        </w:rPr>
        <w:t>working</w:t>
      </w:r>
      <w:r w:rsidRPr="00C50A50">
        <w:rPr>
          <w:rFonts w:asciiTheme="minorHAnsi" w:hAnsiTheme="minorHAnsi"/>
          <w:b/>
          <w:sz w:val="22"/>
          <w:szCs w:val="22"/>
        </w:rPr>
        <w:t xml:space="preserve"> days</w:t>
      </w:r>
      <w:r w:rsidRPr="00C50A50">
        <w:rPr>
          <w:rFonts w:asciiTheme="minorHAnsi" w:hAnsiTheme="minorHAnsi"/>
          <w:sz w:val="22"/>
          <w:szCs w:val="22"/>
        </w:rPr>
        <w:t xml:space="preserve"> prior to trial to allow adequate time for review</w:t>
      </w:r>
    </w:p>
    <w:p w14:paraId="3213623D" w14:textId="77777777" w:rsidR="00AB7B36" w:rsidRPr="00AB7B36" w:rsidRDefault="00AB7B36" w:rsidP="00AB7B3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2CAC9BD2" w14:textId="77777777" w:rsidR="002A1BE6" w:rsidRPr="00C50A50" w:rsidRDefault="002A1BE6" w:rsidP="0051423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 xml:space="preserve">Judicial Notice:  </w:t>
      </w:r>
      <w:r w:rsidR="00377A3B">
        <w:rPr>
          <w:rFonts w:asciiTheme="minorHAnsi" w:hAnsiTheme="minorHAnsi"/>
          <w:sz w:val="22"/>
          <w:szCs w:val="22"/>
        </w:rPr>
        <w:t>F</w:t>
      </w:r>
      <w:r w:rsidRPr="00C50A50">
        <w:rPr>
          <w:rFonts w:asciiTheme="minorHAnsi" w:hAnsiTheme="minorHAnsi"/>
          <w:sz w:val="22"/>
          <w:szCs w:val="22"/>
        </w:rPr>
        <w:t>ollow the Evidence Code, Section 90.201-90.207, Florida Statutes</w:t>
      </w:r>
    </w:p>
    <w:p w14:paraId="74E2A313" w14:textId="77777777" w:rsidR="002A1BE6" w:rsidRPr="00C50A50" w:rsidRDefault="002A1BE6" w:rsidP="002A1BE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3596FD4C" w14:textId="77777777" w:rsidR="002A1BE6" w:rsidRPr="00C50A50" w:rsidRDefault="002A1BE6" w:rsidP="0051423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>Witness Disclosure</w:t>
      </w:r>
      <w:r w:rsidR="007E142A">
        <w:rPr>
          <w:rFonts w:asciiTheme="minorHAnsi" w:hAnsiTheme="minorHAnsi"/>
          <w:b/>
          <w:sz w:val="22"/>
          <w:szCs w:val="22"/>
        </w:rPr>
        <w:t xml:space="preserve"> during Trial</w:t>
      </w:r>
      <w:r w:rsidRPr="00C50A50">
        <w:rPr>
          <w:rFonts w:asciiTheme="minorHAnsi" w:hAnsiTheme="minorHAnsi"/>
          <w:b/>
          <w:sz w:val="22"/>
          <w:szCs w:val="22"/>
        </w:rPr>
        <w:t xml:space="preserve">:  </w:t>
      </w:r>
      <w:r w:rsidR="00377A3B">
        <w:rPr>
          <w:rFonts w:asciiTheme="minorHAnsi" w:hAnsiTheme="minorHAnsi"/>
          <w:sz w:val="22"/>
          <w:szCs w:val="22"/>
        </w:rPr>
        <w:t>T</w:t>
      </w:r>
      <w:r w:rsidRPr="00C50A50">
        <w:rPr>
          <w:rFonts w:asciiTheme="minorHAnsi" w:hAnsiTheme="minorHAnsi"/>
          <w:sz w:val="22"/>
          <w:szCs w:val="22"/>
        </w:rPr>
        <w:t xml:space="preserve">he next day’s witnesses </w:t>
      </w:r>
      <w:r w:rsidR="00377A3B">
        <w:rPr>
          <w:rFonts w:asciiTheme="minorHAnsi" w:hAnsiTheme="minorHAnsi"/>
          <w:sz w:val="22"/>
          <w:szCs w:val="22"/>
        </w:rPr>
        <w:t xml:space="preserve">shall be disclosed </w:t>
      </w:r>
      <w:r w:rsidRPr="00C50A50">
        <w:rPr>
          <w:rFonts w:asciiTheme="minorHAnsi" w:hAnsiTheme="minorHAnsi"/>
          <w:sz w:val="22"/>
          <w:szCs w:val="22"/>
        </w:rPr>
        <w:t xml:space="preserve">at the end of each </w:t>
      </w:r>
      <w:r w:rsidR="007E142A">
        <w:rPr>
          <w:rFonts w:asciiTheme="minorHAnsi" w:hAnsiTheme="minorHAnsi"/>
          <w:sz w:val="22"/>
          <w:szCs w:val="22"/>
        </w:rPr>
        <w:t xml:space="preserve">trial </w:t>
      </w:r>
      <w:r w:rsidRPr="00C50A50">
        <w:rPr>
          <w:rFonts w:asciiTheme="minorHAnsi" w:hAnsiTheme="minorHAnsi"/>
          <w:sz w:val="22"/>
          <w:szCs w:val="22"/>
        </w:rPr>
        <w:t>day</w:t>
      </w:r>
    </w:p>
    <w:p w14:paraId="7C802DF0" w14:textId="77777777" w:rsidR="002A1BE6" w:rsidRPr="00C50A50" w:rsidRDefault="002A1BE6" w:rsidP="002A1BE6">
      <w:pPr>
        <w:pStyle w:val="ListParagraph"/>
        <w:rPr>
          <w:rFonts w:asciiTheme="minorHAnsi" w:hAnsiTheme="minorHAnsi"/>
          <w:sz w:val="22"/>
          <w:szCs w:val="22"/>
        </w:rPr>
      </w:pPr>
    </w:p>
    <w:p w14:paraId="5C6F4E84" w14:textId="77777777" w:rsidR="002A1BE6" w:rsidRPr="00C50A50" w:rsidRDefault="002A1BE6" w:rsidP="002A1BE6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 xml:space="preserve">Expert Opinions:  </w:t>
      </w:r>
      <w:r w:rsidR="00377A3B">
        <w:rPr>
          <w:rFonts w:asciiTheme="minorHAnsi" w:hAnsiTheme="minorHAnsi"/>
          <w:sz w:val="22"/>
          <w:szCs w:val="22"/>
        </w:rPr>
        <w:t>N</w:t>
      </w:r>
      <w:r w:rsidRPr="00C50A50">
        <w:rPr>
          <w:rFonts w:asciiTheme="minorHAnsi" w:hAnsiTheme="minorHAnsi"/>
          <w:sz w:val="22"/>
          <w:szCs w:val="22"/>
        </w:rPr>
        <w:t xml:space="preserve">ot admissible if not expressed in deposition or in an expert report </w:t>
      </w:r>
      <w:r w:rsidRPr="00C50A50">
        <w:rPr>
          <w:rFonts w:asciiTheme="minorHAnsi" w:hAnsiTheme="minorHAnsi"/>
          <w:i/>
          <w:sz w:val="22"/>
          <w:szCs w:val="22"/>
        </w:rPr>
        <w:t xml:space="preserve">(unless </w:t>
      </w:r>
      <w:r w:rsidR="00BE6D53">
        <w:rPr>
          <w:rFonts w:asciiTheme="minorHAnsi" w:hAnsiTheme="minorHAnsi"/>
          <w:i/>
          <w:sz w:val="22"/>
          <w:szCs w:val="22"/>
        </w:rPr>
        <w:t>no report was created and no deposition was taken</w:t>
      </w:r>
      <w:r w:rsidRPr="00C50A50">
        <w:rPr>
          <w:rFonts w:asciiTheme="minorHAnsi" w:hAnsiTheme="minorHAnsi"/>
          <w:i/>
          <w:sz w:val="22"/>
          <w:szCs w:val="22"/>
        </w:rPr>
        <w:t>)</w:t>
      </w:r>
    </w:p>
    <w:p w14:paraId="35240162" w14:textId="77777777" w:rsidR="002A1BE6" w:rsidRPr="00C50A50" w:rsidRDefault="002A1BE6" w:rsidP="002A1BE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155E7DD" w14:textId="77777777" w:rsidR="002A1BE6" w:rsidRPr="00C50A50" w:rsidRDefault="002A1BE6" w:rsidP="002A1BE6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>Audio/video equipment</w:t>
      </w:r>
      <w:r w:rsidRPr="00C50A50">
        <w:rPr>
          <w:rFonts w:asciiTheme="minorHAnsi" w:hAnsiTheme="minorHAnsi"/>
          <w:sz w:val="22"/>
          <w:szCs w:val="22"/>
        </w:rPr>
        <w:t xml:space="preserve"> – </w:t>
      </w:r>
      <w:r w:rsidR="00377A3B" w:rsidRPr="00377A3B">
        <w:rPr>
          <w:rFonts w:asciiTheme="minorHAnsi" w:hAnsiTheme="minorHAnsi"/>
          <w:b/>
          <w:caps/>
          <w:sz w:val="22"/>
          <w:szCs w:val="22"/>
        </w:rPr>
        <w:t>Do not wait until trial to test equipment</w:t>
      </w:r>
      <w:r w:rsidR="00377A3B">
        <w:rPr>
          <w:rFonts w:asciiTheme="minorHAnsi" w:hAnsiTheme="minorHAnsi"/>
          <w:b/>
          <w:sz w:val="22"/>
          <w:szCs w:val="22"/>
        </w:rPr>
        <w:t xml:space="preserve"> </w:t>
      </w:r>
      <w:r w:rsidR="00377A3B" w:rsidRPr="00377A3B">
        <w:rPr>
          <w:rFonts w:asciiTheme="minorHAnsi" w:hAnsiTheme="minorHAnsi"/>
          <w:sz w:val="22"/>
          <w:szCs w:val="22"/>
        </w:rPr>
        <w:t>– Contact</w:t>
      </w:r>
      <w:r w:rsidR="00377A3B">
        <w:rPr>
          <w:rFonts w:asciiTheme="minorHAnsi" w:hAnsiTheme="minorHAnsi"/>
          <w:b/>
          <w:sz w:val="22"/>
          <w:szCs w:val="22"/>
        </w:rPr>
        <w:t xml:space="preserve"> </w:t>
      </w:r>
      <w:r w:rsidRPr="00C50A50">
        <w:rPr>
          <w:rFonts w:asciiTheme="minorHAnsi" w:hAnsiTheme="minorHAnsi"/>
          <w:sz w:val="22"/>
          <w:szCs w:val="22"/>
        </w:rPr>
        <w:t xml:space="preserve">the </w:t>
      </w:r>
      <w:r w:rsidR="00DC525F">
        <w:rPr>
          <w:rFonts w:asciiTheme="minorHAnsi" w:hAnsiTheme="minorHAnsi"/>
          <w:sz w:val="22"/>
          <w:szCs w:val="22"/>
        </w:rPr>
        <w:t>IT Support</w:t>
      </w:r>
      <w:r w:rsidRPr="00C50A50">
        <w:rPr>
          <w:rFonts w:asciiTheme="minorHAnsi" w:hAnsiTheme="minorHAnsi"/>
          <w:sz w:val="22"/>
          <w:szCs w:val="22"/>
        </w:rPr>
        <w:t xml:space="preserve"> department at </w:t>
      </w:r>
      <w:hyperlink r:id="rId13" w:history="1">
        <w:r w:rsidRPr="00C50A50">
          <w:rPr>
            <w:rStyle w:val="Hyperlink"/>
            <w:rFonts w:asciiTheme="minorHAnsi" w:hAnsiTheme="minorHAnsi"/>
            <w:sz w:val="22"/>
            <w:szCs w:val="22"/>
          </w:rPr>
          <w:t>http://www.ninthcircuit.org/services/technology-support</w:t>
        </w:r>
        <w:r w:rsidRPr="00C50A50">
          <w:rPr>
            <w:rStyle w:val="Hyperlink"/>
            <w:rFonts w:asciiTheme="minorHAnsi" w:hAnsiTheme="minorHAnsi"/>
            <w:sz w:val="22"/>
            <w:szCs w:val="22"/>
            <w:u w:val="none"/>
          </w:rPr>
          <w:t xml:space="preserve"> </w:t>
        </w:r>
        <w:r w:rsidRPr="00C50A50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 xml:space="preserve">or call </w:t>
        </w:r>
        <w:r w:rsidRPr="00C50A50">
          <w:rPr>
            <w:rStyle w:val="Hyperlink"/>
            <w:rFonts w:asciiTheme="minorHAnsi" w:hAnsiTheme="minorHAnsi"/>
            <w:sz w:val="22"/>
            <w:szCs w:val="22"/>
            <w:u w:val="none"/>
          </w:rPr>
          <w:t>407-742-2488</w:t>
        </w:r>
      </w:hyperlink>
      <w:r w:rsidRPr="00C50A50">
        <w:rPr>
          <w:rFonts w:asciiTheme="minorHAnsi" w:hAnsiTheme="minorHAnsi"/>
          <w:sz w:val="22"/>
          <w:szCs w:val="22"/>
        </w:rPr>
        <w:t xml:space="preserve"> before the </w:t>
      </w:r>
      <w:r w:rsidR="00377A3B">
        <w:rPr>
          <w:rFonts w:asciiTheme="minorHAnsi" w:hAnsiTheme="minorHAnsi"/>
          <w:sz w:val="22"/>
          <w:szCs w:val="22"/>
        </w:rPr>
        <w:t xml:space="preserve">first </w:t>
      </w:r>
      <w:r w:rsidRPr="00C50A50">
        <w:rPr>
          <w:rFonts w:asciiTheme="minorHAnsi" w:hAnsiTheme="minorHAnsi"/>
          <w:sz w:val="22"/>
          <w:szCs w:val="22"/>
        </w:rPr>
        <w:t xml:space="preserve">day of trial.   </w:t>
      </w:r>
    </w:p>
    <w:p w14:paraId="17ACEC45" w14:textId="77777777" w:rsidR="00867BA7" w:rsidRPr="00C50A50" w:rsidRDefault="00867BA7" w:rsidP="00867BA7">
      <w:pPr>
        <w:pStyle w:val="ListParagraph"/>
        <w:ind w:left="360"/>
        <w:jc w:val="left"/>
        <w:rPr>
          <w:rFonts w:asciiTheme="minorHAnsi" w:hAnsiTheme="minorHAnsi"/>
          <w:sz w:val="22"/>
          <w:szCs w:val="22"/>
        </w:rPr>
      </w:pPr>
    </w:p>
    <w:p w14:paraId="5FF0C484" w14:textId="77777777" w:rsidR="007E142A" w:rsidRDefault="002C1F4F" w:rsidP="00867BA7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C50A50">
        <w:rPr>
          <w:rFonts w:asciiTheme="minorHAnsi" w:hAnsiTheme="minorHAnsi"/>
          <w:b/>
          <w:sz w:val="22"/>
          <w:szCs w:val="22"/>
        </w:rPr>
        <w:t>Jury Instructions</w:t>
      </w:r>
      <w:r w:rsidRPr="00C50A50">
        <w:rPr>
          <w:rFonts w:asciiTheme="minorHAnsi" w:hAnsiTheme="minorHAnsi"/>
          <w:sz w:val="22"/>
          <w:szCs w:val="22"/>
        </w:rPr>
        <w:t xml:space="preserve"> and </w:t>
      </w:r>
      <w:r w:rsidRPr="00C50A50">
        <w:rPr>
          <w:rFonts w:asciiTheme="minorHAnsi" w:hAnsiTheme="minorHAnsi"/>
          <w:b/>
          <w:sz w:val="22"/>
          <w:szCs w:val="22"/>
        </w:rPr>
        <w:t>Verdict Forms</w:t>
      </w:r>
      <w:r w:rsidR="00B420CB">
        <w:rPr>
          <w:rFonts w:asciiTheme="minorHAnsi" w:hAnsiTheme="minorHAnsi"/>
          <w:sz w:val="22"/>
          <w:szCs w:val="22"/>
        </w:rPr>
        <w:t xml:space="preserve"> </w:t>
      </w:r>
      <w:r w:rsidR="007E142A">
        <w:rPr>
          <w:rFonts w:asciiTheme="minorHAnsi" w:hAnsiTheme="minorHAnsi"/>
          <w:sz w:val="22"/>
          <w:szCs w:val="22"/>
        </w:rPr>
        <w:t>–</w:t>
      </w:r>
      <w:r w:rsidR="00B420CB">
        <w:rPr>
          <w:rFonts w:asciiTheme="minorHAnsi" w:hAnsiTheme="minorHAnsi"/>
          <w:sz w:val="22"/>
          <w:szCs w:val="22"/>
        </w:rPr>
        <w:t xml:space="preserve"> </w:t>
      </w:r>
    </w:p>
    <w:p w14:paraId="32AFF7A9" w14:textId="77777777" w:rsidR="007E142A" w:rsidRDefault="007E142A" w:rsidP="007E142A">
      <w:pPr>
        <w:pStyle w:val="ListParagraph"/>
        <w:numPr>
          <w:ilvl w:val="0"/>
          <w:numId w:val="10"/>
        </w:numPr>
        <w:spacing w:before="60" w:after="6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Exchanged no later than </w:t>
      </w:r>
      <w:r w:rsidR="00DC525F">
        <w:rPr>
          <w:rFonts w:asciiTheme="minorHAnsi" w:hAnsiTheme="minorHAnsi"/>
          <w:sz w:val="22"/>
          <w:szCs w:val="22"/>
        </w:rPr>
        <w:t>10 days prior to the P</w:t>
      </w:r>
      <w:r>
        <w:rPr>
          <w:rFonts w:asciiTheme="minorHAnsi" w:hAnsiTheme="minorHAnsi"/>
          <w:sz w:val="22"/>
          <w:szCs w:val="22"/>
        </w:rPr>
        <w:t>re-Trial Conference</w:t>
      </w:r>
      <w:r w:rsidRPr="00C50A50">
        <w:rPr>
          <w:rFonts w:asciiTheme="minorHAnsi" w:hAnsiTheme="minorHAnsi"/>
          <w:sz w:val="22"/>
          <w:szCs w:val="22"/>
        </w:rPr>
        <w:t xml:space="preserve"> </w:t>
      </w:r>
    </w:p>
    <w:p w14:paraId="23BCE3F7" w14:textId="07B0F5BF" w:rsidR="007E142A" w:rsidRPr="007E142A" w:rsidRDefault="002C1F4F" w:rsidP="007E142A">
      <w:pPr>
        <w:pStyle w:val="ListParagraph"/>
        <w:numPr>
          <w:ilvl w:val="0"/>
          <w:numId w:val="10"/>
        </w:numPr>
        <w:spacing w:before="60" w:after="60"/>
        <w:jc w:val="left"/>
        <w:rPr>
          <w:rFonts w:asciiTheme="minorHAnsi" w:hAnsiTheme="minorHAnsi"/>
          <w:sz w:val="22"/>
          <w:szCs w:val="22"/>
        </w:rPr>
      </w:pPr>
      <w:r w:rsidRPr="007E142A">
        <w:rPr>
          <w:rFonts w:asciiTheme="minorHAnsi" w:hAnsiTheme="minorHAnsi"/>
          <w:sz w:val="22"/>
          <w:szCs w:val="22"/>
        </w:rPr>
        <w:t>Submitted</w:t>
      </w:r>
      <w:r w:rsidR="007E142A" w:rsidRPr="007E142A">
        <w:rPr>
          <w:rFonts w:asciiTheme="minorHAnsi" w:hAnsiTheme="minorHAnsi"/>
          <w:sz w:val="22"/>
          <w:szCs w:val="22"/>
        </w:rPr>
        <w:t xml:space="preserve"> to the Judge at the Pre-Trial Conference</w:t>
      </w:r>
      <w:r w:rsidR="007E142A">
        <w:rPr>
          <w:rFonts w:asciiTheme="minorHAnsi" w:hAnsiTheme="minorHAnsi"/>
          <w:sz w:val="22"/>
          <w:szCs w:val="22"/>
        </w:rPr>
        <w:t xml:space="preserve">. </w:t>
      </w:r>
      <w:r w:rsidR="007E142A" w:rsidRPr="007E142A">
        <w:rPr>
          <w:rFonts w:asciiTheme="minorHAnsi" w:hAnsiTheme="minorHAnsi"/>
          <w:sz w:val="22"/>
          <w:szCs w:val="22"/>
        </w:rPr>
        <w:t xml:space="preserve"> File originals with the Clerk and provide a Copy in </w:t>
      </w:r>
      <w:r w:rsidR="007E142A" w:rsidRPr="007E142A">
        <w:rPr>
          <w:rFonts w:asciiTheme="minorHAnsi" w:hAnsiTheme="minorHAnsi"/>
          <w:b/>
          <w:sz w:val="22"/>
          <w:szCs w:val="22"/>
        </w:rPr>
        <w:t xml:space="preserve">MS Word </w:t>
      </w:r>
      <w:r w:rsidR="007E142A" w:rsidRPr="007E142A">
        <w:rPr>
          <w:rFonts w:asciiTheme="minorHAnsi" w:hAnsiTheme="minorHAnsi"/>
          <w:i/>
          <w:sz w:val="22"/>
          <w:szCs w:val="22"/>
        </w:rPr>
        <w:t>(in Times New Roman font – 14 pt. double spaced)</w:t>
      </w:r>
      <w:r w:rsidR="007E142A" w:rsidRPr="007E142A">
        <w:rPr>
          <w:rFonts w:asciiTheme="minorHAnsi" w:hAnsiTheme="minorHAnsi"/>
          <w:sz w:val="22"/>
          <w:szCs w:val="22"/>
        </w:rPr>
        <w:t xml:space="preserve"> -</w:t>
      </w:r>
      <w:r w:rsidR="007E142A" w:rsidRPr="007E142A">
        <w:rPr>
          <w:rFonts w:asciiTheme="minorHAnsi" w:hAnsiTheme="minorHAnsi"/>
          <w:b/>
          <w:sz w:val="22"/>
          <w:szCs w:val="22"/>
        </w:rPr>
        <w:t xml:space="preserve"> </w:t>
      </w:r>
      <w:r w:rsidR="007E142A" w:rsidRPr="007E142A">
        <w:rPr>
          <w:rFonts w:asciiTheme="minorHAnsi" w:hAnsiTheme="minorHAnsi"/>
          <w:sz w:val="22"/>
          <w:szCs w:val="22"/>
        </w:rPr>
        <w:t xml:space="preserve">to the Court via email </w:t>
      </w:r>
      <w:r w:rsidR="00024A48">
        <w:rPr>
          <w:rFonts w:asciiTheme="minorHAnsi" w:hAnsiTheme="minorHAnsi"/>
          <w:sz w:val="22"/>
          <w:szCs w:val="22"/>
        </w:rPr>
        <w:t xml:space="preserve">to </w:t>
      </w:r>
      <w:r w:rsidR="003D5824">
        <w:rPr>
          <w:rFonts w:asciiTheme="minorHAnsi" w:hAnsiTheme="minorHAnsi"/>
          <w:sz w:val="22"/>
          <w:szCs w:val="22"/>
        </w:rPr>
        <w:t>2</w:t>
      </w:r>
      <w:r w:rsidR="00B42C69">
        <w:rPr>
          <w:rFonts w:asciiTheme="minorHAnsi" w:hAnsiTheme="minorHAnsi"/>
          <w:sz w:val="22"/>
          <w:szCs w:val="22"/>
        </w:rPr>
        <w:t>2</w:t>
      </w:r>
      <w:r w:rsidR="003D5824">
        <w:rPr>
          <w:rFonts w:asciiTheme="minorHAnsi" w:hAnsiTheme="minorHAnsi"/>
          <w:sz w:val="22"/>
          <w:szCs w:val="22"/>
        </w:rPr>
        <w:t>osceola@ninthcircuit.org</w:t>
      </w:r>
      <w:r w:rsidR="007E142A" w:rsidRPr="007E142A">
        <w:rPr>
          <w:rFonts w:asciiTheme="minorHAnsi" w:hAnsiTheme="minorHAnsi"/>
          <w:sz w:val="22"/>
          <w:szCs w:val="22"/>
        </w:rPr>
        <w:t xml:space="preserve">              </w:t>
      </w:r>
    </w:p>
    <w:p w14:paraId="20823ED8" w14:textId="77777777" w:rsidR="00463CDB" w:rsidRPr="00C50A50" w:rsidRDefault="00463CDB" w:rsidP="00463CDB">
      <w:pPr>
        <w:pStyle w:val="ListParagraph"/>
        <w:ind w:left="943"/>
        <w:jc w:val="left"/>
        <w:rPr>
          <w:rFonts w:asciiTheme="minorHAnsi" w:hAnsiTheme="minorHAnsi"/>
          <w:sz w:val="22"/>
          <w:szCs w:val="22"/>
        </w:rPr>
      </w:pPr>
    </w:p>
    <w:p w14:paraId="3FB19C37" w14:textId="57D33268" w:rsidR="00F02741" w:rsidRDefault="00377A3B" w:rsidP="00E62941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8B23C6" w:rsidRPr="00C50A50">
        <w:rPr>
          <w:rFonts w:asciiTheme="minorHAnsi" w:hAnsiTheme="minorHAnsi"/>
          <w:sz w:val="22"/>
          <w:szCs w:val="22"/>
        </w:rPr>
        <w:t xml:space="preserve">e familiar with Judge </w:t>
      </w:r>
      <w:r w:rsidR="003D5824">
        <w:rPr>
          <w:rFonts w:asciiTheme="minorHAnsi" w:hAnsiTheme="minorHAnsi"/>
          <w:sz w:val="22"/>
          <w:szCs w:val="22"/>
        </w:rPr>
        <w:t>Arendas</w:t>
      </w:r>
      <w:r w:rsidR="003D5824" w:rsidRPr="00C50A50">
        <w:rPr>
          <w:rFonts w:asciiTheme="minorHAnsi" w:hAnsiTheme="minorHAnsi"/>
          <w:sz w:val="22"/>
          <w:szCs w:val="22"/>
        </w:rPr>
        <w:t>’ s</w:t>
      </w:r>
      <w:r w:rsidR="008B23C6" w:rsidRPr="00C50A50">
        <w:rPr>
          <w:rFonts w:asciiTheme="minorHAnsi" w:hAnsiTheme="minorHAnsi"/>
          <w:sz w:val="22"/>
          <w:szCs w:val="22"/>
        </w:rPr>
        <w:t xml:space="preserve"> </w:t>
      </w:r>
      <w:r w:rsidR="00E62941">
        <w:rPr>
          <w:rFonts w:asciiTheme="minorHAnsi" w:hAnsiTheme="minorHAnsi"/>
          <w:sz w:val="22"/>
          <w:szCs w:val="22"/>
        </w:rPr>
        <w:t xml:space="preserve">and the Ninth Judicial Circuit’s guidelines, procedures, expectations and policies, all of which can be found at </w:t>
      </w:r>
      <w:hyperlink r:id="rId14" w:history="1">
        <w:r w:rsidR="00B42C69" w:rsidRPr="00BB53B4">
          <w:rPr>
            <w:rStyle w:val="Hyperlink"/>
            <w:rFonts w:asciiTheme="minorHAnsi" w:hAnsiTheme="minorHAnsi"/>
            <w:sz w:val="22"/>
            <w:szCs w:val="22"/>
          </w:rPr>
          <w:t>https://www.ninthcircuit.org/judges/circuit/christy-c-collins</w:t>
        </w:r>
      </w:hyperlink>
      <w:r w:rsidR="00092E3F">
        <w:rPr>
          <w:rFonts w:asciiTheme="minorHAnsi" w:hAnsiTheme="minorHAnsi"/>
          <w:sz w:val="22"/>
          <w:szCs w:val="22"/>
        </w:rPr>
        <w:t>.</w:t>
      </w:r>
    </w:p>
    <w:p w14:paraId="1BC2C938" w14:textId="77777777" w:rsidR="00367D0C" w:rsidRDefault="00367D0C" w:rsidP="00367D0C">
      <w:pPr>
        <w:pStyle w:val="ListParagraph"/>
        <w:ind w:left="360"/>
        <w:jc w:val="left"/>
        <w:rPr>
          <w:rFonts w:asciiTheme="minorHAnsi" w:hAnsiTheme="minorHAnsi"/>
          <w:sz w:val="22"/>
          <w:szCs w:val="22"/>
        </w:rPr>
      </w:pPr>
    </w:p>
    <w:p w14:paraId="1AAE17A7" w14:textId="77777777" w:rsidR="00890276" w:rsidRDefault="00890276" w:rsidP="009A422F">
      <w:pPr>
        <w:pStyle w:val="ListParagraph"/>
        <w:ind w:left="360"/>
        <w:jc w:val="left"/>
        <w:rPr>
          <w:rFonts w:asciiTheme="minorHAnsi" w:hAnsiTheme="minorHAnsi"/>
          <w:sz w:val="22"/>
          <w:szCs w:val="22"/>
        </w:rPr>
      </w:pPr>
    </w:p>
    <w:p w14:paraId="23CE1EE3" w14:textId="77777777" w:rsidR="00177F4D" w:rsidRPr="00890654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</w:rPr>
      </w:pPr>
    </w:p>
    <w:p w14:paraId="3583AD4D" w14:textId="77777777" w:rsidR="00177F4D" w:rsidRPr="0011789E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  <w:r w:rsidRPr="0011789E">
        <w:rPr>
          <w:rFonts w:asciiTheme="minorHAnsi" w:hAnsiTheme="minorHAnsi"/>
          <w:smallCaps/>
          <w:sz w:val="24"/>
          <w:szCs w:val="24"/>
        </w:rPr>
        <w:t xml:space="preserve">Venire Request: _________   -   Number of Alternates:  </w:t>
      </w:r>
      <w:r w:rsidRPr="0011789E">
        <w:rPr>
          <w:rFonts w:asciiTheme="minorHAnsi" w:hAnsiTheme="minorHAnsi"/>
          <w:smallCaps/>
          <w:sz w:val="24"/>
          <w:szCs w:val="24"/>
          <w:u w:val="single"/>
        </w:rPr>
        <w:tab/>
      </w:r>
      <w:r w:rsidRPr="0011789E">
        <w:rPr>
          <w:rFonts w:asciiTheme="minorHAnsi" w:hAnsiTheme="minorHAnsi"/>
          <w:smallCaps/>
          <w:sz w:val="24"/>
          <w:szCs w:val="24"/>
          <w:u w:val="single"/>
        </w:rPr>
        <w:tab/>
      </w:r>
    </w:p>
    <w:p w14:paraId="179C3DB7" w14:textId="77777777" w:rsidR="00177F4D" w:rsidRPr="0011789E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</w:rPr>
      </w:pPr>
    </w:p>
    <w:p w14:paraId="5FF847AE" w14:textId="77777777" w:rsidR="00DC525F" w:rsidRPr="00DC525F" w:rsidRDefault="00DC525F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  <w:u w:val="single"/>
        </w:rPr>
      </w:pPr>
      <w:r>
        <w:rPr>
          <w:rFonts w:asciiTheme="minorHAnsi" w:hAnsiTheme="minorHAnsi"/>
          <w:smallCaps/>
          <w:sz w:val="24"/>
          <w:szCs w:val="24"/>
        </w:rPr>
        <w:t xml:space="preserve">Time Certain Date set for trial (if applicable):  </w:t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  <w:r>
        <w:rPr>
          <w:rFonts w:asciiTheme="minorHAnsi" w:hAnsiTheme="minorHAnsi"/>
          <w:smallCaps/>
          <w:sz w:val="24"/>
          <w:szCs w:val="24"/>
          <w:u w:val="single"/>
        </w:rPr>
        <w:tab/>
      </w:r>
    </w:p>
    <w:p w14:paraId="52E2D2E0" w14:textId="77777777" w:rsidR="00DC525F" w:rsidRDefault="00DC525F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</w:p>
    <w:p w14:paraId="62C0AE18" w14:textId="77777777" w:rsidR="00177F4D" w:rsidRPr="0011789E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  <w:r w:rsidRPr="0011789E">
        <w:rPr>
          <w:rFonts w:asciiTheme="minorHAnsi" w:hAnsiTheme="minorHAnsi"/>
          <w:smallCaps/>
          <w:sz w:val="24"/>
          <w:szCs w:val="24"/>
        </w:rPr>
        <w:t>Tentative date set for trial:  __________________________</w:t>
      </w:r>
      <w:r w:rsidR="00DC525F">
        <w:rPr>
          <w:rFonts w:asciiTheme="minorHAnsi" w:hAnsiTheme="minorHAnsi"/>
          <w:smallCaps/>
          <w:sz w:val="24"/>
          <w:szCs w:val="24"/>
        </w:rPr>
        <w:t xml:space="preserve">______________________   # </w:t>
      </w:r>
      <w:r w:rsidR="00DC525F">
        <w:rPr>
          <w:rFonts w:asciiTheme="minorHAnsi" w:hAnsiTheme="minorHAnsi"/>
          <w:smallCaps/>
          <w:sz w:val="24"/>
          <w:szCs w:val="24"/>
          <w:u w:val="single"/>
        </w:rPr>
        <w:tab/>
      </w:r>
      <w:r w:rsidR="00DC525F">
        <w:rPr>
          <w:rFonts w:asciiTheme="minorHAnsi" w:hAnsiTheme="minorHAnsi"/>
          <w:smallCaps/>
          <w:sz w:val="24"/>
          <w:szCs w:val="24"/>
          <w:u w:val="single"/>
        </w:rPr>
        <w:tab/>
      </w:r>
    </w:p>
    <w:p w14:paraId="14E3BCF1" w14:textId="77777777" w:rsidR="00DC525F" w:rsidRDefault="00DC525F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</w:p>
    <w:p w14:paraId="7FD42471" w14:textId="257F3333" w:rsidR="00177F4D" w:rsidRPr="0011789E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  <w:r w:rsidRPr="00FF4FA7">
        <w:rPr>
          <w:rFonts w:asciiTheme="minorHAnsi" w:hAnsiTheme="minorHAnsi" w:cstheme="minorHAnsi"/>
          <w:smallCaps/>
          <w:sz w:val="24"/>
          <w:szCs w:val="24"/>
        </w:rPr>
        <w:t xml:space="preserve">You may be called at </w:t>
      </w:r>
      <w:r w:rsidRPr="00FF4FA7">
        <w:rPr>
          <w:rFonts w:asciiTheme="minorHAnsi" w:hAnsiTheme="minorHAnsi" w:cstheme="minorHAnsi"/>
          <w:b/>
          <w:smallCaps/>
          <w:sz w:val="24"/>
          <w:szCs w:val="24"/>
        </w:rPr>
        <w:t>any time</w:t>
      </w:r>
      <w:r w:rsidRPr="00FF4FA7">
        <w:rPr>
          <w:rFonts w:asciiTheme="minorHAnsi" w:hAnsiTheme="minorHAnsi" w:cstheme="minorHAnsi"/>
          <w:smallCaps/>
          <w:sz w:val="24"/>
          <w:szCs w:val="24"/>
        </w:rPr>
        <w:t xml:space="preserve"> during the trial pe</w:t>
      </w:r>
      <w:r w:rsidR="00DC525F" w:rsidRPr="00FF4FA7">
        <w:rPr>
          <w:rFonts w:asciiTheme="minorHAnsi" w:hAnsiTheme="minorHAnsi" w:cstheme="minorHAnsi"/>
          <w:smallCaps/>
          <w:sz w:val="24"/>
          <w:szCs w:val="24"/>
        </w:rPr>
        <w:t xml:space="preserve">riod.  </w:t>
      </w:r>
      <w:r w:rsidR="00DC525F" w:rsidRPr="00FF4FA7">
        <w:rPr>
          <w:rFonts w:asciiTheme="minorHAnsi" w:hAnsiTheme="minorHAnsi" w:cstheme="minorHAnsi"/>
          <w:b/>
          <w:smallCaps/>
          <w:sz w:val="24"/>
          <w:szCs w:val="24"/>
        </w:rPr>
        <w:t>you are on stand-by for the entire trial period.</w:t>
      </w:r>
      <w:r w:rsidR="00DC525F" w:rsidRPr="00FF4FA7">
        <w:rPr>
          <w:rFonts w:asciiTheme="minorHAnsi" w:hAnsiTheme="minorHAnsi" w:cstheme="minorHAnsi"/>
          <w:smallCaps/>
          <w:sz w:val="24"/>
          <w:szCs w:val="24"/>
        </w:rPr>
        <w:t xml:space="preserve">  </w:t>
      </w:r>
      <w:r w:rsidRPr="00FF4FA7">
        <w:rPr>
          <w:rFonts w:asciiTheme="minorHAnsi" w:hAnsiTheme="minorHAnsi" w:cstheme="minorHAnsi"/>
          <w:smallCaps/>
          <w:sz w:val="24"/>
          <w:szCs w:val="24"/>
        </w:rPr>
        <w:t xml:space="preserve">Judge </w:t>
      </w:r>
      <w:r w:rsidR="00640339">
        <w:rPr>
          <w:rFonts w:asciiTheme="minorHAnsi" w:hAnsiTheme="minorHAnsi" w:cstheme="minorHAnsi"/>
          <w:smallCaps/>
          <w:sz w:val="24"/>
          <w:szCs w:val="24"/>
        </w:rPr>
        <w:t>Collins</w:t>
      </w:r>
      <w:r w:rsidR="00FF4FA7" w:rsidRPr="00FF4FA7">
        <w:rPr>
          <w:rFonts w:asciiTheme="minorHAnsi" w:hAnsiTheme="minorHAnsi" w:cstheme="minorHAnsi"/>
          <w:smallCaps/>
          <w:sz w:val="24"/>
          <w:szCs w:val="24"/>
        </w:rPr>
        <w:t>’</w:t>
      </w:r>
      <w:r w:rsidRPr="00FF4FA7">
        <w:rPr>
          <w:rFonts w:asciiTheme="minorHAnsi" w:hAnsiTheme="minorHAnsi" w:cstheme="minorHAnsi"/>
          <w:smallCaps/>
          <w:sz w:val="24"/>
          <w:szCs w:val="24"/>
        </w:rPr>
        <w:t xml:space="preserve"> JA will distribute a Trial List with case names and numbers, attorney names and contact information</w:t>
      </w:r>
      <w:r w:rsidRPr="0011789E">
        <w:rPr>
          <w:rFonts w:asciiTheme="minorHAnsi" w:hAnsiTheme="minorHAnsi"/>
          <w:smallCaps/>
          <w:sz w:val="24"/>
          <w:szCs w:val="24"/>
        </w:rPr>
        <w:t xml:space="preserve">. </w:t>
      </w:r>
    </w:p>
    <w:p w14:paraId="0886FA6A" w14:textId="77777777" w:rsidR="00177F4D" w:rsidRPr="0011789E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</w:p>
    <w:p w14:paraId="3D41759F" w14:textId="1D455B80" w:rsidR="00177F4D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  <w:r w:rsidRPr="0011789E">
        <w:rPr>
          <w:rFonts w:asciiTheme="minorHAnsi" w:hAnsiTheme="minorHAnsi"/>
          <w:smallCaps/>
          <w:sz w:val="24"/>
          <w:szCs w:val="24"/>
        </w:rPr>
        <w:t>You are responsible for contacting counsel ahead of you on the Trial List to find out when you may be called</w:t>
      </w:r>
      <w:r w:rsidR="00024A48">
        <w:rPr>
          <w:rFonts w:asciiTheme="minorHAnsi" w:hAnsiTheme="minorHAnsi"/>
          <w:smallCaps/>
          <w:sz w:val="24"/>
          <w:szCs w:val="24"/>
        </w:rPr>
        <w:t>.</w:t>
      </w:r>
      <w:r w:rsidRPr="0011789E">
        <w:rPr>
          <w:rFonts w:asciiTheme="minorHAnsi" w:hAnsiTheme="minorHAnsi"/>
          <w:smallCaps/>
          <w:sz w:val="24"/>
          <w:szCs w:val="24"/>
        </w:rPr>
        <w:t xml:space="preserve">  All trial dates (unless otherwise noted on the Order Setting Trial) start at 9:00 a.m. in Osceola Courtroom </w:t>
      </w:r>
      <w:r w:rsidR="00640339">
        <w:rPr>
          <w:rFonts w:asciiTheme="minorHAnsi" w:hAnsiTheme="minorHAnsi"/>
          <w:smallCaps/>
          <w:sz w:val="24"/>
          <w:szCs w:val="24"/>
        </w:rPr>
        <w:t>5</w:t>
      </w:r>
      <w:r w:rsidRPr="0011789E">
        <w:rPr>
          <w:rFonts w:asciiTheme="minorHAnsi" w:hAnsiTheme="minorHAnsi"/>
          <w:smallCaps/>
          <w:sz w:val="24"/>
          <w:szCs w:val="24"/>
        </w:rPr>
        <w:t>-</w:t>
      </w:r>
      <w:r w:rsidR="00640339">
        <w:rPr>
          <w:rFonts w:asciiTheme="minorHAnsi" w:hAnsiTheme="minorHAnsi"/>
          <w:smallCaps/>
          <w:sz w:val="24"/>
          <w:szCs w:val="24"/>
        </w:rPr>
        <w:t>D</w:t>
      </w:r>
      <w:r w:rsidRPr="0011789E">
        <w:rPr>
          <w:rFonts w:asciiTheme="minorHAnsi" w:hAnsiTheme="minorHAnsi"/>
          <w:smallCaps/>
          <w:sz w:val="24"/>
          <w:szCs w:val="24"/>
        </w:rPr>
        <w:t>.</w:t>
      </w:r>
    </w:p>
    <w:p w14:paraId="134A28AF" w14:textId="77777777" w:rsidR="00177F4D" w:rsidRPr="0011789E" w:rsidRDefault="00177F4D" w:rsidP="00177F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mallCaps/>
          <w:sz w:val="24"/>
          <w:szCs w:val="24"/>
        </w:rPr>
      </w:pPr>
    </w:p>
    <w:p w14:paraId="1F0785D6" w14:textId="77777777" w:rsidR="00177F4D" w:rsidRPr="0011789E" w:rsidRDefault="00177F4D" w:rsidP="00177F4D">
      <w:pPr>
        <w:jc w:val="left"/>
        <w:rPr>
          <w:rFonts w:asciiTheme="minorHAnsi" w:hAnsiTheme="minorHAnsi"/>
        </w:rPr>
      </w:pPr>
      <w:r w:rsidRPr="0011789E">
        <w:rPr>
          <w:rFonts w:asciiTheme="minorHAnsi" w:hAnsiTheme="minorHAnsi"/>
        </w:rPr>
        <w:t xml:space="preserve">                                           </w:t>
      </w:r>
      <w:r w:rsidRPr="0011789E">
        <w:rPr>
          <w:rFonts w:asciiTheme="minorHAnsi" w:hAnsiTheme="minorHAnsi"/>
        </w:rPr>
        <w:tab/>
      </w:r>
      <w:r w:rsidRPr="0011789E">
        <w:rPr>
          <w:rFonts w:asciiTheme="minorHAnsi" w:hAnsiTheme="minorHAnsi"/>
        </w:rPr>
        <w:tab/>
      </w:r>
      <w:r w:rsidRPr="0011789E">
        <w:rPr>
          <w:rFonts w:asciiTheme="minorHAnsi" w:hAnsiTheme="minorHAnsi"/>
        </w:rPr>
        <w:tab/>
      </w:r>
      <w:r w:rsidRPr="0011789E">
        <w:rPr>
          <w:rFonts w:asciiTheme="minorHAnsi" w:hAnsiTheme="minorHAnsi"/>
        </w:rPr>
        <w:tab/>
      </w:r>
      <w:r w:rsidRPr="0011789E">
        <w:rPr>
          <w:rFonts w:asciiTheme="minorHAnsi" w:hAnsiTheme="minorHAnsi"/>
        </w:rPr>
        <w:tab/>
      </w:r>
      <w:r w:rsidRPr="0011789E">
        <w:rPr>
          <w:rFonts w:asciiTheme="minorHAnsi" w:hAnsiTheme="minorHAnsi"/>
        </w:rPr>
        <w:tab/>
        <w:t xml:space="preserve">      </w:t>
      </w:r>
    </w:p>
    <w:p w14:paraId="7EA6286C" w14:textId="77777777" w:rsidR="00E51D08" w:rsidRDefault="00E51D08" w:rsidP="00177F4D">
      <w:pPr>
        <w:ind w:firstLine="720"/>
        <w:jc w:val="left"/>
        <w:rPr>
          <w:rFonts w:asciiTheme="minorHAnsi" w:hAnsiTheme="minorHAnsi"/>
          <w:b/>
          <w:sz w:val="22"/>
          <w:szCs w:val="22"/>
        </w:rPr>
      </w:pPr>
    </w:p>
    <w:p w14:paraId="4769B497" w14:textId="4252B0FC" w:rsidR="00177F4D" w:rsidRPr="0011789E" w:rsidRDefault="00177F4D" w:rsidP="00177F4D">
      <w:pPr>
        <w:ind w:firstLine="720"/>
        <w:jc w:val="left"/>
        <w:rPr>
          <w:rFonts w:asciiTheme="minorHAnsi" w:hAnsiTheme="minorHAnsi"/>
          <w:sz w:val="22"/>
          <w:szCs w:val="22"/>
        </w:rPr>
      </w:pPr>
      <w:r w:rsidRPr="0011789E">
        <w:rPr>
          <w:rFonts w:asciiTheme="minorHAnsi" w:hAnsiTheme="minorHAnsi"/>
          <w:b/>
          <w:sz w:val="22"/>
          <w:szCs w:val="22"/>
        </w:rPr>
        <w:t>DONE AND ORDERED</w:t>
      </w:r>
      <w:r w:rsidRPr="0011789E">
        <w:rPr>
          <w:rFonts w:asciiTheme="minorHAnsi" w:hAnsiTheme="minorHAnsi"/>
          <w:sz w:val="22"/>
          <w:szCs w:val="22"/>
        </w:rPr>
        <w:t xml:space="preserve"> this </w:t>
      </w:r>
      <w:r w:rsidR="001D6ACA">
        <w:rPr>
          <w:rFonts w:asciiTheme="minorHAnsi" w:hAnsiTheme="minorHAnsi"/>
          <w:sz w:val="22"/>
          <w:szCs w:val="22"/>
          <w:u w:val="single"/>
        </w:rPr>
        <w:t>_______</w:t>
      </w:r>
      <w:r w:rsidRPr="0011789E">
        <w:rPr>
          <w:rFonts w:asciiTheme="minorHAnsi" w:hAnsiTheme="minorHAnsi"/>
          <w:sz w:val="22"/>
          <w:szCs w:val="22"/>
        </w:rPr>
        <w:t xml:space="preserve"> day of</w:t>
      </w:r>
      <w:r w:rsidR="00C3760C" w:rsidRPr="00C3760C">
        <w:rPr>
          <w:rFonts w:asciiTheme="minorHAnsi" w:hAnsiTheme="minorHAnsi"/>
          <w:b/>
          <w:sz w:val="22"/>
          <w:szCs w:val="22"/>
          <w:u w:val="single"/>
        </w:rPr>
        <w:tab/>
      </w:r>
      <w:r w:rsidR="00C3760C" w:rsidRPr="00C3760C">
        <w:rPr>
          <w:rFonts w:asciiTheme="minorHAnsi" w:hAnsiTheme="minorHAnsi"/>
          <w:b/>
          <w:sz w:val="22"/>
          <w:szCs w:val="22"/>
          <w:u w:val="single"/>
        </w:rPr>
        <w:tab/>
      </w:r>
      <w:r w:rsidR="00C3760C" w:rsidRPr="00C3760C">
        <w:rPr>
          <w:rFonts w:asciiTheme="minorHAnsi" w:hAnsiTheme="minorHAnsi"/>
          <w:b/>
          <w:sz w:val="22"/>
          <w:szCs w:val="22"/>
          <w:u w:val="single"/>
        </w:rPr>
        <w:tab/>
      </w:r>
      <w:r w:rsidR="001D6ACA">
        <w:rPr>
          <w:rFonts w:asciiTheme="minorHAnsi" w:hAnsiTheme="minorHAnsi"/>
          <w:b/>
          <w:sz w:val="22"/>
          <w:szCs w:val="22"/>
        </w:rPr>
        <w:t>, 202</w:t>
      </w:r>
      <w:r w:rsidR="00FF4FA7">
        <w:rPr>
          <w:rFonts w:asciiTheme="minorHAnsi" w:hAnsiTheme="minorHAnsi"/>
          <w:b/>
          <w:sz w:val="22"/>
          <w:szCs w:val="22"/>
        </w:rPr>
        <w:t>__</w:t>
      </w:r>
      <w:r w:rsidRPr="0011789E">
        <w:rPr>
          <w:rFonts w:asciiTheme="minorHAnsi" w:hAnsiTheme="minorHAnsi"/>
          <w:sz w:val="22"/>
          <w:szCs w:val="22"/>
        </w:rPr>
        <w:t xml:space="preserve">.   </w:t>
      </w:r>
    </w:p>
    <w:p w14:paraId="3D41DA59" w14:textId="77777777" w:rsidR="00177F4D" w:rsidRPr="0011789E" w:rsidRDefault="00177F4D" w:rsidP="00177F4D">
      <w:pPr>
        <w:jc w:val="left"/>
        <w:rPr>
          <w:rFonts w:asciiTheme="minorHAnsi" w:hAnsiTheme="minorHAnsi"/>
          <w:sz w:val="22"/>
          <w:szCs w:val="22"/>
        </w:rPr>
      </w:pPr>
      <w:r w:rsidRPr="0011789E">
        <w:rPr>
          <w:rFonts w:asciiTheme="minorHAnsi" w:hAnsiTheme="minorHAnsi"/>
          <w:sz w:val="22"/>
          <w:szCs w:val="22"/>
        </w:rPr>
        <w:t xml:space="preserve">            </w:t>
      </w:r>
    </w:p>
    <w:p w14:paraId="22626BD7" w14:textId="77777777" w:rsidR="00177F4D" w:rsidRDefault="00177F4D" w:rsidP="00177F4D">
      <w:pPr>
        <w:jc w:val="left"/>
        <w:rPr>
          <w:rFonts w:asciiTheme="minorHAnsi" w:hAnsiTheme="minorHAnsi"/>
          <w:sz w:val="22"/>
          <w:szCs w:val="22"/>
        </w:rPr>
      </w:pPr>
    </w:p>
    <w:p w14:paraId="34CFD2F9" w14:textId="304E3DB6" w:rsidR="00890276" w:rsidRPr="00367D0C" w:rsidRDefault="00177F4D" w:rsidP="006042A8">
      <w:pPr>
        <w:jc w:val="left"/>
        <w:rPr>
          <w:rFonts w:asciiTheme="minorHAnsi" w:hAnsiTheme="minorHAnsi"/>
          <w:b/>
          <w:sz w:val="24"/>
          <w:szCs w:val="24"/>
        </w:rPr>
      </w:pP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  <w:t xml:space="preserve">    </w:t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  <w:t xml:space="preserve">____________________________________                                                                                                        </w:t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  <w:t xml:space="preserve">   </w:t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Pr="00343E39">
        <w:rPr>
          <w:rFonts w:asciiTheme="minorHAnsi" w:hAnsiTheme="minorHAnsi"/>
          <w:sz w:val="22"/>
          <w:szCs w:val="22"/>
        </w:rPr>
        <w:tab/>
      </w:r>
      <w:r w:rsidR="00B42C69">
        <w:rPr>
          <w:rFonts w:asciiTheme="minorHAnsi" w:hAnsiTheme="minorHAnsi"/>
          <w:b/>
          <w:sz w:val="24"/>
          <w:szCs w:val="24"/>
        </w:rPr>
        <w:t>Christy C Collins</w:t>
      </w:r>
      <w:r w:rsidR="006042A8" w:rsidRPr="00367D0C">
        <w:rPr>
          <w:rFonts w:asciiTheme="minorHAnsi" w:hAnsiTheme="minorHAnsi"/>
          <w:b/>
          <w:sz w:val="24"/>
          <w:szCs w:val="24"/>
        </w:rPr>
        <w:t xml:space="preserve"> </w:t>
      </w:r>
    </w:p>
    <w:p w14:paraId="23DD7951" w14:textId="62F99601" w:rsidR="00177F4D" w:rsidRPr="00367D0C" w:rsidRDefault="006042A8" w:rsidP="00890276">
      <w:pPr>
        <w:ind w:left="5040" w:firstLine="720"/>
        <w:jc w:val="left"/>
        <w:rPr>
          <w:rFonts w:asciiTheme="minorHAnsi" w:hAnsiTheme="minorHAnsi"/>
          <w:sz w:val="24"/>
          <w:szCs w:val="24"/>
        </w:rPr>
      </w:pPr>
      <w:r w:rsidRPr="00367D0C">
        <w:rPr>
          <w:rFonts w:asciiTheme="minorHAnsi" w:hAnsiTheme="minorHAnsi"/>
          <w:sz w:val="24"/>
          <w:szCs w:val="24"/>
        </w:rPr>
        <w:t>Circuit Judge</w:t>
      </w:r>
      <w:r w:rsidR="00890276" w:rsidRPr="00367D0C">
        <w:rPr>
          <w:rFonts w:asciiTheme="minorHAnsi" w:hAnsiTheme="minorHAnsi"/>
          <w:sz w:val="24"/>
          <w:szCs w:val="24"/>
        </w:rPr>
        <w:t xml:space="preserve"> – Division 2</w:t>
      </w:r>
      <w:r w:rsidR="00B42C69">
        <w:rPr>
          <w:rFonts w:asciiTheme="minorHAnsi" w:hAnsiTheme="minorHAnsi"/>
          <w:sz w:val="24"/>
          <w:szCs w:val="24"/>
        </w:rPr>
        <w:t>2</w:t>
      </w:r>
    </w:p>
    <w:p w14:paraId="0283F09F" w14:textId="4536CC60" w:rsidR="00DC525F" w:rsidRPr="006042A8" w:rsidRDefault="00DC525F" w:rsidP="00890276">
      <w:pPr>
        <w:ind w:left="5040" w:firstLine="720"/>
        <w:jc w:val="left"/>
        <w:rPr>
          <w:rFonts w:asciiTheme="minorHAnsi" w:hAnsiTheme="minorHAnsi"/>
          <w:sz w:val="22"/>
          <w:szCs w:val="22"/>
        </w:rPr>
      </w:pPr>
    </w:p>
    <w:sectPr w:rsidR="00DC525F" w:rsidRPr="006042A8" w:rsidSect="00851AE4"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60BA" w14:textId="77777777" w:rsidR="00D10342" w:rsidRDefault="00D10342" w:rsidP="00526DD8">
      <w:r>
        <w:separator/>
      </w:r>
    </w:p>
  </w:endnote>
  <w:endnote w:type="continuationSeparator" w:id="0">
    <w:p w14:paraId="475C2C2F" w14:textId="77777777" w:rsidR="00D10342" w:rsidRDefault="00D10342" w:rsidP="005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796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B952C" w14:textId="77777777" w:rsidR="00851AE4" w:rsidRDefault="00851A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6A853" w14:textId="77777777" w:rsidR="002C2250" w:rsidRDefault="002C2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10D7" w14:textId="77777777" w:rsidR="00D10342" w:rsidRDefault="00D10342" w:rsidP="00526DD8">
      <w:r>
        <w:separator/>
      </w:r>
    </w:p>
  </w:footnote>
  <w:footnote w:type="continuationSeparator" w:id="0">
    <w:p w14:paraId="0F987475" w14:textId="77777777" w:rsidR="00D10342" w:rsidRDefault="00D10342" w:rsidP="0052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6C0"/>
    <w:multiLevelType w:val="hybridMultilevel"/>
    <w:tmpl w:val="52F8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3D0"/>
    <w:multiLevelType w:val="hybridMultilevel"/>
    <w:tmpl w:val="4B022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54446"/>
    <w:multiLevelType w:val="hybridMultilevel"/>
    <w:tmpl w:val="C6228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86208"/>
    <w:multiLevelType w:val="hybridMultilevel"/>
    <w:tmpl w:val="540E2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36831"/>
    <w:multiLevelType w:val="hybridMultilevel"/>
    <w:tmpl w:val="8916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3DE6"/>
    <w:multiLevelType w:val="hybridMultilevel"/>
    <w:tmpl w:val="BE5C7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61021"/>
    <w:multiLevelType w:val="hybridMultilevel"/>
    <w:tmpl w:val="8F6CB75C"/>
    <w:lvl w:ilvl="0" w:tplc="D186B46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02F38"/>
    <w:multiLevelType w:val="hybridMultilevel"/>
    <w:tmpl w:val="6B783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47DB"/>
    <w:multiLevelType w:val="hybridMultilevel"/>
    <w:tmpl w:val="9B5E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83D"/>
    <w:multiLevelType w:val="hybridMultilevel"/>
    <w:tmpl w:val="9FD4322A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0" w15:restartNumberingAfterBreak="0">
    <w:nsid w:val="68B64BF6"/>
    <w:multiLevelType w:val="hybridMultilevel"/>
    <w:tmpl w:val="DD9E79BE"/>
    <w:lvl w:ilvl="0" w:tplc="730CF3F0">
      <w:numFmt w:val="bullet"/>
      <w:lvlText w:val="-"/>
      <w:lvlJc w:val="left"/>
      <w:pPr>
        <w:ind w:left="792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F9E32C3"/>
    <w:multiLevelType w:val="hybridMultilevel"/>
    <w:tmpl w:val="361C5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3A"/>
    <w:rsid w:val="00010BA1"/>
    <w:rsid w:val="000110DB"/>
    <w:rsid w:val="00012BFB"/>
    <w:rsid w:val="00012E67"/>
    <w:rsid w:val="00014E6A"/>
    <w:rsid w:val="00015C0E"/>
    <w:rsid w:val="0001771A"/>
    <w:rsid w:val="0002232C"/>
    <w:rsid w:val="000237AB"/>
    <w:rsid w:val="00023DFE"/>
    <w:rsid w:val="00024A48"/>
    <w:rsid w:val="00026839"/>
    <w:rsid w:val="000269CD"/>
    <w:rsid w:val="00030A80"/>
    <w:rsid w:val="00030B44"/>
    <w:rsid w:val="0003123E"/>
    <w:rsid w:val="000319CE"/>
    <w:rsid w:val="000349C0"/>
    <w:rsid w:val="000351C0"/>
    <w:rsid w:val="000357CA"/>
    <w:rsid w:val="00035F21"/>
    <w:rsid w:val="00044A99"/>
    <w:rsid w:val="00045E97"/>
    <w:rsid w:val="00046D1F"/>
    <w:rsid w:val="0004758C"/>
    <w:rsid w:val="00047E62"/>
    <w:rsid w:val="000508AB"/>
    <w:rsid w:val="00051BF1"/>
    <w:rsid w:val="000535CD"/>
    <w:rsid w:val="00054293"/>
    <w:rsid w:val="000546B3"/>
    <w:rsid w:val="00054C51"/>
    <w:rsid w:val="0005653F"/>
    <w:rsid w:val="00064414"/>
    <w:rsid w:val="00064623"/>
    <w:rsid w:val="000701CF"/>
    <w:rsid w:val="00070315"/>
    <w:rsid w:val="00071997"/>
    <w:rsid w:val="000748AD"/>
    <w:rsid w:val="000809FF"/>
    <w:rsid w:val="000819B9"/>
    <w:rsid w:val="00085668"/>
    <w:rsid w:val="0008727A"/>
    <w:rsid w:val="00092E3F"/>
    <w:rsid w:val="000931BF"/>
    <w:rsid w:val="00093568"/>
    <w:rsid w:val="000954A2"/>
    <w:rsid w:val="00095D34"/>
    <w:rsid w:val="000A054F"/>
    <w:rsid w:val="000A08C8"/>
    <w:rsid w:val="000A15DB"/>
    <w:rsid w:val="000A1FB7"/>
    <w:rsid w:val="000A7728"/>
    <w:rsid w:val="000A79F9"/>
    <w:rsid w:val="000B0EA9"/>
    <w:rsid w:val="000B499E"/>
    <w:rsid w:val="000B63C5"/>
    <w:rsid w:val="000B6D0C"/>
    <w:rsid w:val="000C3034"/>
    <w:rsid w:val="000C3EBE"/>
    <w:rsid w:val="000C5500"/>
    <w:rsid w:val="000C699F"/>
    <w:rsid w:val="000C75FA"/>
    <w:rsid w:val="000D24DC"/>
    <w:rsid w:val="000D5AE6"/>
    <w:rsid w:val="000E17CF"/>
    <w:rsid w:val="000E5E6C"/>
    <w:rsid w:val="000F0FFD"/>
    <w:rsid w:val="000F7CC7"/>
    <w:rsid w:val="00102493"/>
    <w:rsid w:val="00103BF8"/>
    <w:rsid w:val="001059ED"/>
    <w:rsid w:val="00105F74"/>
    <w:rsid w:val="00106553"/>
    <w:rsid w:val="00106E76"/>
    <w:rsid w:val="00107B13"/>
    <w:rsid w:val="00107C35"/>
    <w:rsid w:val="00111635"/>
    <w:rsid w:val="00111960"/>
    <w:rsid w:val="00111C01"/>
    <w:rsid w:val="00111F4B"/>
    <w:rsid w:val="00117069"/>
    <w:rsid w:val="0011789E"/>
    <w:rsid w:val="00117B30"/>
    <w:rsid w:val="00117FFB"/>
    <w:rsid w:val="00120AF6"/>
    <w:rsid w:val="00124563"/>
    <w:rsid w:val="0012468A"/>
    <w:rsid w:val="00127D8F"/>
    <w:rsid w:val="00133C0B"/>
    <w:rsid w:val="0013550A"/>
    <w:rsid w:val="00141367"/>
    <w:rsid w:val="00143F72"/>
    <w:rsid w:val="001534B7"/>
    <w:rsid w:val="00153CFD"/>
    <w:rsid w:val="00157023"/>
    <w:rsid w:val="0016094E"/>
    <w:rsid w:val="00161557"/>
    <w:rsid w:val="00162782"/>
    <w:rsid w:val="001665C6"/>
    <w:rsid w:val="00166E3C"/>
    <w:rsid w:val="00171361"/>
    <w:rsid w:val="001729D2"/>
    <w:rsid w:val="00175C6E"/>
    <w:rsid w:val="00176F3E"/>
    <w:rsid w:val="00177D75"/>
    <w:rsid w:val="00177F24"/>
    <w:rsid w:val="00177F4D"/>
    <w:rsid w:val="001801CF"/>
    <w:rsid w:val="001833A7"/>
    <w:rsid w:val="001838B9"/>
    <w:rsid w:val="00187054"/>
    <w:rsid w:val="00187E9C"/>
    <w:rsid w:val="00190DAB"/>
    <w:rsid w:val="00195150"/>
    <w:rsid w:val="0019601D"/>
    <w:rsid w:val="0019797A"/>
    <w:rsid w:val="001A0310"/>
    <w:rsid w:val="001B150A"/>
    <w:rsid w:val="001B1569"/>
    <w:rsid w:val="001B176B"/>
    <w:rsid w:val="001B2578"/>
    <w:rsid w:val="001B2B3B"/>
    <w:rsid w:val="001B379B"/>
    <w:rsid w:val="001B7BA2"/>
    <w:rsid w:val="001C2276"/>
    <w:rsid w:val="001C626C"/>
    <w:rsid w:val="001C6BF8"/>
    <w:rsid w:val="001C76E1"/>
    <w:rsid w:val="001D08C4"/>
    <w:rsid w:val="001D30E4"/>
    <w:rsid w:val="001D58B5"/>
    <w:rsid w:val="001D6ACA"/>
    <w:rsid w:val="001E285B"/>
    <w:rsid w:val="001E50A9"/>
    <w:rsid w:val="001E7BED"/>
    <w:rsid w:val="001F2141"/>
    <w:rsid w:val="001F34C4"/>
    <w:rsid w:val="001F5FE5"/>
    <w:rsid w:val="00200C4E"/>
    <w:rsid w:val="002037BA"/>
    <w:rsid w:val="00203A48"/>
    <w:rsid w:val="00210034"/>
    <w:rsid w:val="00211C0A"/>
    <w:rsid w:val="00212396"/>
    <w:rsid w:val="002124E2"/>
    <w:rsid w:val="00213289"/>
    <w:rsid w:val="002149B0"/>
    <w:rsid w:val="00214B29"/>
    <w:rsid w:val="0022138D"/>
    <w:rsid w:val="0022191D"/>
    <w:rsid w:val="002247AC"/>
    <w:rsid w:val="00224869"/>
    <w:rsid w:val="00231415"/>
    <w:rsid w:val="002314F6"/>
    <w:rsid w:val="002323EC"/>
    <w:rsid w:val="002327A0"/>
    <w:rsid w:val="00233436"/>
    <w:rsid w:val="00242275"/>
    <w:rsid w:val="00242967"/>
    <w:rsid w:val="0024445D"/>
    <w:rsid w:val="00247DDC"/>
    <w:rsid w:val="002603AB"/>
    <w:rsid w:val="00262AAE"/>
    <w:rsid w:val="00263A51"/>
    <w:rsid w:val="00263E13"/>
    <w:rsid w:val="002659B4"/>
    <w:rsid w:val="00266A54"/>
    <w:rsid w:val="0027030B"/>
    <w:rsid w:val="002704D2"/>
    <w:rsid w:val="00270EB8"/>
    <w:rsid w:val="0027107C"/>
    <w:rsid w:val="00273733"/>
    <w:rsid w:val="00275CF8"/>
    <w:rsid w:val="00276CDB"/>
    <w:rsid w:val="002822C6"/>
    <w:rsid w:val="00284C45"/>
    <w:rsid w:val="00285AA6"/>
    <w:rsid w:val="00285EE1"/>
    <w:rsid w:val="0028729F"/>
    <w:rsid w:val="00287D4D"/>
    <w:rsid w:val="002913FB"/>
    <w:rsid w:val="00296538"/>
    <w:rsid w:val="002A0A12"/>
    <w:rsid w:val="002A1742"/>
    <w:rsid w:val="002A1BE6"/>
    <w:rsid w:val="002A3518"/>
    <w:rsid w:val="002A3911"/>
    <w:rsid w:val="002A4B7F"/>
    <w:rsid w:val="002A548D"/>
    <w:rsid w:val="002B2D35"/>
    <w:rsid w:val="002B3A70"/>
    <w:rsid w:val="002B6531"/>
    <w:rsid w:val="002C156F"/>
    <w:rsid w:val="002C1DBB"/>
    <w:rsid w:val="002C1F4F"/>
    <w:rsid w:val="002C1F82"/>
    <w:rsid w:val="002C2250"/>
    <w:rsid w:val="002C5889"/>
    <w:rsid w:val="002D0F3C"/>
    <w:rsid w:val="002D10D6"/>
    <w:rsid w:val="002D1512"/>
    <w:rsid w:val="002D170B"/>
    <w:rsid w:val="002D254B"/>
    <w:rsid w:val="002D2B88"/>
    <w:rsid w:val="002D2BB3"/>
    <w:rsid w:val="002D430D"/>
    <w:rsid w:val="002D4CD5"/>
    <w:rsid w:val="002D4F33"/>
    <w:rsid w:val="002D6363"/>
    <w:rsid w:val="002E0CF7"/>
    <w:rsid w:val="002E1239"/>
    <w:rsid w:val="002E203B"/>
    <w:rsid w:val="002E2490"/>
    <w:rsid w:val="002E5FC1"/>
    <w:rsid w:val="002E76FB"/>
    <w:rsid w:val="002F01C4"/>
    <w:rsid w:val="002F0E44"/>
    <w:rsid w:val="002F1F85"/>
    <w:rsid w:val="002F270E"/>
    <w:rsid w:val="002F4B7A"/>
    <w:rsid w:val="002F5DB9"/>
    <w:rsid w:val="002F648A"/>
    <w:rsid w:val="003032B1"/>
    <w:rsid w:val="00304E72"/>
    <w:rsid w:val="003050DA"/>
    <w:rsid w:val="00306F92"/>
    <w:rsid w:val="0031187A"/>
    <w:rsid w:val="0031316D"/>
    <w:rsid w:val="003141E4"/>
    <w:rsid w:val="00314C85"/>
    <w:rsid w:val="0031563D"/>
    <w:rsid w:val="003159C0"/>
    <w:rsid w:val="003233C2"/>
    <w:rsid w:val="00326093"/>
    <w:rsid w:val="003275D2"/>
    <w:rsid w:val="00330FBF"/>
    <w:rsid w:val="00333415"/>
    <w:rsid w:val="00335AF7"/>
    <w:rsid w:val="0033675B"/>
    <w:rsid w:val="0033682E"/>
    <w:rsid w:val="00336AEF"/>
    <w:rsid w:val="003372BD"/>
    <w:rsid w:val="003404B9"/>
    <w:rsid w:val="00343407"/>
    <w:rsid w:val="00343E39"/>
    <w:rsid w:val="00344B24"/>
    <w:rsid w:val="00344E86"/>
    <w:rsid w:val="00346543"/>
    <w:rsid w:val="003513FB"/>
    <w:rsid w:val="00351FA3"/>
    <w:rsid w:val="0035390C"/>
    <w:rsid w:val="00354C70"/>
    <w:rsid w:val="003602BB"/>
    <w:rsid w:val="0036275E"/>
    <w:rsid w:val="0036352D"/>
    <w:rsid w:val="0036779B"/>
    <w:rsid w:val="00367D0C"/>
    <w:rsid w:val="00374FD7"/>
    <w:rsid w:val="00376FB6"/>
    <w:rsid w:val="00377A3B"/>
    <w:rsid w:val="00380010"/>
    <w:rsid w:val="00385BE2"/>
    <w:rsid w:val="0039306C"/>
    <w:rsid w:val="00395543"/>
    <w:rsid w:val="00396060"/>
    <w:rsid w:val="00396383"/>
    <w:rsid w:val="00396468"/>
    <w:rsid w:val="00396A80"/>
    <w:rsid w:val="003972D7"/>
    <w:rsid w:val="00397AE8"/>
    <w:rsid w:val="003A2A0C"/>
    <w:rsid w:val="003A6558"/>
    <w:rsid w:val="003B0061"/>
    <w:rsid w:val="003B236A"/>
    <w:rsid w:val="003B2EBF"/>
    <w:rsid w:val="003B2F10"/>
    <w:rsid w:val="003B3A14"/>
    <w:rsid w:val="003B3F66"/>
    <w:rsid w:val="003B68B7"/>
    <w:rsid w:val="003B6E1C"/>
    <w:rsid w:val="003C05DD"/>
    <w:rsid w:val="003C0F8F"/>
    <w:rsid w:val="003C145A"/>
    <w:rsid w:val="003C171E"/>
    <w:rsid w:val="003C2F38"/>
    <w:rsid w:val="003C457D"/>
    <w:rsid w:val="003C45C2"/>
    <w:rsid w:val="003C472B"/>
    <w:rsid w:val="003D0A99"/>
    <w:rsid w:val="003D111D"/>
    <w:rsid w:val="003D12A7"/>
    <w:rsid w:val="003D1D5A"/>
    <w:rsid w:val="003D464C"/>
    <w:rsid w:val="003D5824"/>
    <w:rsid w:val="003E6954"/>
    <w:rsid w:val="003F05C5"/>
    <w:rsid w:val="003F0E13"/>
    <w:rsid w:val="003F3385"/>
    <w:rsid w:val="003F691D"/>
    <w:rsid w:val="003F6A25"/>
    <w:rsid w:val="004079EC"/>
    <w:rsid w:val="00414112"/>
    <w:rsid w:val="004177A0"/>
    <w:rsid w:val="00417AEB"/>
    <w:rsid w:val="00417E36"/>
    <w:rsid w:val="004211B5"/>
    <w:rsid w:val="00423826"/>
    <w:rsid w:val="00423F08"/>
    <w:rsid w:val="00426674"/>
    <w:rsid w:val="0043109F"/>
    <w:rsid w:val="00431D07"/>
    <w:rsid w:val="00432A24"/>
    <w:rsid w:val="00443BDD"/>
    <w:rsid w:val="00453FF5"/>
    <w:rsid w:val="00456C1A"/>
    <w:rsid w:val="0045733E"/>
    <w:rsid w:val="00457D06"/>
    <w:rsid w:val="004611FF"/>
    <w:rsid w:val="004632A1"/>
    <w:rsid w:val="00463CDB"/>
    <w:rsid w:val="00465226"/>
    <w:rsid w:val="00466BED"/>
    <w:rsid w:val="00471983"/>
    <w:rsid w:val="00473EF7"/>
    <w:rsid w:val="00477368"/>
    <w:rsid w:val="00483E4C"/>
    <w:rsid w:val="004861A2"/>
    <w:rsid w:val="004905A6"/>
    <w:rsid w:val="004A1F45"/>
    <w:rsid w:val="004A39A3"/>
    <w:rsid w:val="004A4E32"/>
    <w:rsid w:val="004A562F"/>
    <w:rsid w:val="004A7028"/>
    <w:rsid w:val="004A7BA4"/>
    <w:rsid w:val="004B5ED0"/>
    <w:rsid w:val="004C004C"/>
    <w:rsid w:val="004C21F2"/>
    <w:rsid w:val="004C4ED3"/>
    <w:rsid w:val="004C5AD2"/>
    <w:rsid w:val="004D0FB6"/>
    <w:rsid w:val="004D1365"/>
    <w:rsid w:val="004D3D16"/>
    <w:rsid w:val="004D5019"/>
    <w:rsid w:val="004D51A6"/>
    <w:rsid w:val="004D52A3"/>
    <w:rsid w:val="004E405A"/>
    <w:rsid w:val="004E55D2"/>
    <w:rsid w:val="004F359B"/>
    <w:rsid w:val="004F3FF7"/>
    <w:rsid w:val="004F48C6"/>
    <w:rsid w:val="004F6659"/>
    <w:rsid w:val="005069F3"/>
    <w:rsid w:val="00516FD1"/>
    <w:rsid w:val="005179D2"/>
    <w:rsid w:val="00521454"/>
    <w:rsid w:val="0052218C"/>
    <w:rsid w:val="00522D7D"/>
    <w:rsid w:val="00523A49"/>
    <w:rsid w:val="00524C22"/>
    <w:rsid w:val="0052529E"/>
    <w:rsid w:val="00526DD8"/>
    <w:rsid w:val="00530D3E"/>
    <w:rsid w:val="0053145D"/>
    <w:rsid w:val="00531714"/>
    <w:rsid w:val="0053179E"/>
    <w:rsid w:val="00531F05"/>
    <w:rsid w:val="00531F2F"/>
    <w:rsid w:val="00532681"/>
    <w:rsid w:val="005327F4"/>
    <w:rsid w:val="005361EB"/>
    <w:rsid w:val="0053796C"/>
    <w:rsid w:val="00541A2C"/>
    <w:rsid w:val="00542377"/>
    <w:rsid w:val="005443FE"/>
    <w:rsid w:val="005451D3"/>
    <w:rsid w:val="00551B04"/>
    <w:rsid w:val="005523C5"/>
    <w:rsid w:val="0055565C"/>
    <w:rsid w:val="00555988"/>
    <w:rsid w:val="005574A3"/>
    <w:rsid w:val="005579C2"/>
    <w:rsid w:val="005627D9"/>
    <w:rsid w:val="00562FE9"/>
    <w:rsid w:val="005638AF"/>
    <w:rsid w:val="00565F6C"/>
    <w:rsid w:val="005702EC"/>
    <w:rsid w:val="005747EE"/>
    <w:rsid w:val="00574D67"/>
    <w:rsid w:val="00575093"/>
    <w:rsid w:val="00575BD3"/>
    <w:rsid w:val="00581616"/>
    <w:rsid w:val="0058369F"/>
    <w:rsid w:val="005836FB"/>
    <w:rsid w:val="00585DCC"/>
    <w:rsid w:val="0058625B"/>
    <w:rsid w:val="00592DC7"/>
    <w:rsid w:val="00594EF3"/>
    <w:rsid w:val="005967EE"/>
    <w:rsid w:val="005970B9"/>
    <w:rsid w:val="005976F3"/>
    <w:rsid w:val="005A042B"/>
    <w:rsid w:val="005A42FB"/>
    <w:rsid w:val="005A5523"/>
    <w:rsid w:val="005A55FD"/>
    <w:rsid w:val="005A6E1C"/>
    <w:rsid w:val="005B497F"/>
    <w:rsid w:val="005B4C29"/>
    <w:rsid w:val="005B55B4"/>
    <w:rsid w:val="005C0205"/>
    <w:rsid w:val="005C3E55"/>
    <w:rsid w:val="005C6490"/>
    <w:rsid w:val="005D0717"/>
    <w:rsid w:val="005D08AC"/>
    <w:rsid w:val="005D3525"/>
    <w:rsid w:val="005E0ED1"/>
    <w:rsid w:val="005E44EB"/>
    <w:rsid w:val="005E5B1F"/>
    <w:rsid w:val="005E64CA"/>
    <w:rsid w:val="005F530E"/>
    <w:rsid w:val="005F5E2E"/>
    <w:rsid w:val="005F798D"/>
    <w:rsid w:val="005F79B3"/>
    <w:rsid w:val="00602FD4"/>
    <w:rsid w:val="00603AEB"/>
    <w:rsid w:val="006042A8"/>
    <w:rsid w:val="00605080"/>
    <w:rsid w:val="0060638D"/>
    <w:rsid w:val="00611AB9"/>
    <w:rsid w:val="006139DA"/>
    <w:rsid w:val="00614AA2"/>
    <w:rsid w:val="00614FF8"/>
    <w:rsid w:val="00615C90"/>
    <w:rsid w:val="00615E0E"/>
    <w:rsid w:val="00617248"/>
    <w:rsid w:val="00617AE1"/>
    <w:rsid w:val="00621333"/>
    <w:rsid w:val="006219A6"/>
    <w:rsid w:val="00622042"/>
    <w:rsid w:val="00624B35"/>
    <w:rsid w:val="00625F53"/>
    <w:rsid w:val="00626E6F"/>
    <w:rsid w:val="00630092"/>
    <w:rsid w:val="0063115A"/>
    <w:rsid w:val="00631B58"/>
    <w:rsid w:val="00632E4F"/>
    <w:rsid w:val="00637E7C"/>
    <w:rsid w:val="00640339"/>
    <w:rsid w:val="00641F12"/>
    <w:rsid w:val="00641F6F"/>
    <w:rsid w:val="006430C6"/>
    <w:rsid w:val="00646424"/>
    <w:rsid w:val="00647B15"/>
    <w:rsid w:val="006516F2"/>
    <w:rsid w:val="00651775"/>
    <w:rsid w:val="00656236"/>
    <w:rsid w:val="00657E65"/>
    <w:rsid w:val="006654D0"/>
    <w:rsid w:val="00667E0C"/>
    <w:rsid w:val="00672A30"/>
    <w:rsid w:val="00683ECA"/>
    <w:rsid w:val="00684943"/>
    <w:rsid w:val="00690BC2"/>
    <w:rsid w:val="006915A5"/>
    <w:rsid w:val="006A4329"/>
    <w:rsid w:val="006A44B9"/>
    <w:rsid w:val="006A50B1"/>
    <w:rsid w:val="006A5E0A"/>
    <w:rsid w:val="006A76ED"/>
    <w:rsid w:val="006A7A07"/>
    <w:rsid w:val="006B059F"/>
    <w:rsid w:val="006B18CB"/>
    <w:rsid w:val="006B3075"/>
    <w:rsid w:val="006B3B87"/>
    <w:rsid w:val="006C185D"/>
    <w:rsid w:val="006C338C"/>
    <w:rsid w:val="006C596C"/>
    <w:rsid w:val="006C5C7A"/>
    <w:rsid w:val="006C60EF"/>
    <w:rsid w:val="006C7780"/>
    <w:rsid w:val="006D1138"/>
    <w:rsid w:val="006D276B"/>
    <w:rsid w:val="006D4C5C"/>
    <w:rsid w:val="006E1A3E"/>
    <w:rsid w:val="006E2FB4"/>
    <w:rsid w:val="006E4865"/>
    <w:rsid w:val="006E55C1"/>
    <w:rsid w:val="006E5952"/>
    <w:rsid w:val="006E7651"/>
    <w:rsid w:val="006E7CE0"/>
    <w:rsid w:val="006F2079"/>
    <w:rsid w:val="006F4E0A"/>
    <w:rsid w:val="006F59BB"/>
    <w:rsid w:val="00703B2B"/>
    <w:rsid w:val="007071BE"/>
    <w:rsid w:val="00707EFA"/>
    <w:rsid w:val="00710208"/>
    <w:rsid w:val="00713733"/>
    <w:rsid w:val="00713886"/>
    <w:rsid w:val="00716198"/>
    <w:rsid w:val="00723D3A"/>
    <w:rsid w:val="00725DFE"/>
    <w:rsid w:val="007275CD"/>
    <w:rsid w:val="00732BC8"/>
    <w:rsid w:val="00733C76"/>
    <w:rsid w:val="00740ED2"/>
    <w:rsid w:val="007462D7"/>
    <w:rsid w:val="00747174"/>
    <w:rsid w:val="00747900"/>
    <w:rsid w:val="00750AA0"/>
    <w:rsid w:val="00751169"/>
    <w:rsid w:val="007527D3"/>
    <w:rsid w:val="007533D3"/>
    <w:rsid w:val="00753DD1"/>
    <w:rsid w:val="00755592"/>
    <w:rsid w:val="00756C6C"/>
    <w:rsid w:val="00763012"/>
    <w:rsid w:val="0076410C"/>
    <w:rsid w:val="00764407"/>
    <w:rsid w:val="0076597F"/>
    <w:rsid w:val="00765EB7"/>
    <w:rsid w:val="007675E1"/>
    <w:rsid w:val="0077160C"/>
    <w:rsid w:val="007730E7"/>
    <w:rsid w:val="0077476E"/>
    <w:rsid w:val="00775450"/>
    <w:rsid w:val="0077574A"/>
    <w:rsid w:val="00780551"/>
    <w:rsid w:val="00781A84"/>
    <w:rsid w:val="00782380"/>
    <w:rsid w:val="0078432C"/>
    <w:rsid w:val="00787918"/>
    <w:rsid w:val="00790679"/>
    <w:rsid w:val="00792C12"/>
    <w:rsid w:val="00795CA8"/>
    <w:rsid w:val="00797D9A"/>
    <w:rsid w:val="007A0169"/>
    <w:rsid w:val="007A1457"/>
    <w:rsid w:val="007A3A28"/>
    <w:rsid w:val="007A420C"/>
    <w:rsid w:val="007A5354"/>
    <w:rsid w:val="007B2CB3"/>
    <w:rsid w:val="007B5A9F"/>
    <w:rsid w:val="007B68EB"/>
    <w:rsid w:val="007B7DC4"/>
    <w:rsid w:val="007C2777"/>
    <w:rsid w:val="007C609E"/>
    <w:rsid w:val="007C6EBB"/>
    <w:rsid w:val="007C7C1F"/>
    <w:rsid w:val="007D1414"/>
    <w:rsid w:val="007D305D"/>
    <w:rsid w:val="007D3075"/>
    <w:rsid w:val="007D354F"/>
    <w:rsid w:val="007D3C5E"/>
    <w:rsid w:val="007D4806"/>
    <w:rsid w:val="007D4986"/>
    <w:rsid w:val="007E0FE0"/>
    <w:rsid w:val="007E142A"/>
    <w:rsid w:val="007E24EA"/>
    <w:rsid w:val="007E5792"/>
    <w:rsid w:val="007E6C7D"/>
    <w:rsid w:val="00801471"/>
    <w:rsid w:val="008017C7"/>
    <w:rsid w:val="0080202D"/>
    <w:rsid w:val="008051F5"/>
    <w:rsid w:val="0081028B"/>
    <w:rsid w:val="0081042D"/>
    <w:rsid w:val="00811F21"/>
    <w:rsid w:val="008173F7"/>
    <w:rsid w:val="00820264"/>
    <w:rsid w:val="00827295"/>
    <w:rsid w:val="00832DD1"/>
    <w:rsid w:val="008378F0"/>
    <w:rsid w:val="008409FA"/>
    <w:rsid w:val="00842CC3"/>
    <w:rsid w:val="00845C4B"/>
    <w:rsid w:val="00845D88"/>
    <w:rsid w:val="008464ED"/>
    <w:rsid w:val="00847021"/>
    <w:rsid w:val="008517C1"/>
    <w:rsid w:val="00851AE4"/>
    <w:rsid w:val="00852A9E"/>
    <w:rsid w:val="00853A95"/>
    <w:rsid w:val="0085446B"/>
    <w:rsid w:val="00854A58"/>
    <w:rsid w:val="008557F7"/>
    <w:rsid w:val="00856249"/>
    <w:rsid w:val="008565FC"/>
    <w:rsid w:val="00856734"/>
    <w:rsid w:val="008579EE"/>
    <w:rsid w:val="0086589A"/>
    <w:rsid w:val="00867BA7"/>
    <w:rsid w:val="0087557D"/>
    <w:rsid w:val="008759A4"/>
    <w:rsid w:val="008775D3"/>
    <w:rsid w:val="00877A7A"/>
    <w:rsid w:val="008809A6"/>
    <w:rsid w:val="00880FDA"/>
    <w:rsid w:val="00881316"/>
    <w:rsid w:val="00882827"/>
    <w:rsid w:val="00883C14"/>
    <w:rsid w:val="00884164"/>
    <w:rsid w:val="00890276"/>
    <w:rsid w:val="00890654"/>
    <w:rsid w:val="008959F9"/>
    <w:rsid w:val="0089729F"/>
    <w:rsid w:val="008A0255"/>
    <w:rsid w:val="008A1D29"/>
    <w:rsid w:val="008A2DC3"/>
    <w:rsid w:val="008A65AB"/>
    <w:rsid w:val="008A70D6"/>
    <w:rsid w:val="008A74E3"/>
    <w:rsid w:val="008B13A1"/>
    <w:rsid w:val="008B23C6"/>
    <w:rsid w:val="008B28B4"/>
    <w:rsid w:val="008B5734"/>
    <w:rsid w:val="008B69AC"/>
    <w:rsid w:val="008C2B2C"/>
    <w:rsid w:val="008C6BB3"/>
    <w:rsid w:val="008D0658"/>
    <w:rsid w:val="008D0C9B"/>
    <w:rsid w:val="008D1D6E"/>
    <w:rsid w:val="008D20EA"/>
    <w:rsid w:val="008D46AE"/>
    <w:rsid w:val="008D531F"/>
    <w:rsid w:val="008D61E2"/>
    <w:rsid w:val="008E23A2"/>
    <w:rsid w:val="008E427D"/>
    <w:rsid w:val="008E7C26"/>
    <w:rsid w:val="008F22AF"/>
    <w:rsid w:val="008F436A"/>
    <w:rsid w:val="008F5E1E"/>
    <w:rsid w:val="008F6790"/>
    <w:rsid w:val="009039C0"/>
    <w:rsid w:val="00903D6B"/>
    <w:rsid w:val="00905179"/>
    <w:rsid w:val="00907F23"/>
    <w:rsid w:val="00911F8E"/>
    <w:rsid w:val="009144D7"/>
    <w:rsid w:val="0091677E"/>
    <w:rsid w:val="00923463"/>
    <w:rsid w:val="00926CE5"/>
    <w:rsid w:val="0092727D"/>
    <w:rsid w:val="00934032"/>
    <w:rsid w:val="00934CB7"/>
    <w:rsid w:val="009356A5"/>
    <w:rsid w:val="009400D1"/>
    <w:rsid w:val="009430AE"/>
    <w:rsid w:val="00944BE4"/>
    <w:rsid w:val="009451C5"/>
    <w:rsid w:val="009464C2"/>
    <w:rsid w:val="00947C44"/>
    <w:rsid w:val="00952E4F"/>
    <w:rsid w:val="00955EF4"/>
    <w:rsid w:val="009606F4"/>
    <w:rsid w:val="00960E00"/>
    <w:rsid w:val="009617A7"/>
    <w:rsid w:val="00962181"/>
    <w:rsid w:val="00962187"/>
    <w:rsid w:val="00963700"/>
    <w:rsid w:val="00965D5F"/>
    <w:rsid w:val="00966376"/>
    <w:rsid w:val="00971191"/>
    <w:rsid w:val="00972AB2"/>
    <w:rsid w:val="00981CA1"/>
    <w:rsid w:val="009872A2"/>
    <w:rsid w:val="009873FE"/>
    <w:rsid w:val="00990000"/>
    <w:rsid w:val="00990651"/>
    <w:rsid w:val="00990DBC"/>
    <w:rsid w:val="009911FA"/>
    <w:rsid w:val="009922A3"/>
    <w:rsid w:val="00992E8C"/>
    <w:rsid w:val="0099461A"/>
    <w:rsid w:val="009952EC"/>
    <w:rsid w:val="00996BD2"/>
    <w:rsid w:val="00997DFF"/>
    <w:rsid w:val="009A2B7B"/>
    <w:rsid w:val="009A3EF9"/>
    <w:rsid w:val="009A422F"/>
    <w:rsid w:val="009A6CD7"/>
    <w:rsid w:val="009A7EA4"/>
    <w:rsid w:val="009B2714"/>
    <w:rsid w:val="009B7047"/>
    <w:rsid w:val="009C6A5F"/>
    <w:rsid w:val="009D3B17"/>
    <w:rsid w:val="009D4F27"/>
    <w:rsid w:val="009D7784"/>
    <w:rsid w:val="009E5D5D"/>
    <w:rsid w:val="009E6B90"/>
    <w:rsid w:val="009F005A"/>
    <w:rsid w:val="009F0A11"/>
    <w:rsid w:val="009F1242"/>
    <w:rsid w:val="009F471D"/>
    <w:rsid w:val="009F6E30"/>
    <w:rsid w:val="009F721A"/>
    <w:rsid w:val="00A006BC"/>
    <w:rsid w:val="00A0410D"/>
    <w:rsid w:val="00A070C5"/>
    <w:rsid w:val="00A12788"/>
    <w:rsid w:val="00A160AC"/>
    <w:rsid w:val="00A16DC3"/>
    <w:rsid w:val="00A17758"/>
    <w:rsid w:val="00A207BD"/>
    <w:rsid w:val="00A21660"/>
    <w:rsid w:val="00A24B30"/>
    <w:rsid w:val="00A25B99"/>
    <w:rsid w:val="00A26512"/>
    <w:rsid w:val="00A277F0"/>
    <w:rsid w:val="00A3117F"/>
    <w:rsid w:val="00A43C77"/>
    <w:rsid w:val="00A44DC0"/>
    <w:rsid w:val="00A45B55"/>
    <w:rsid w:val="00A45ED9"/>
    <w:rsid w:val="00A47261"/>
    <w:rsid w:val="00A51626"/>
    <w:rsid w:val="00A522A4"/>
    <w:rsid w:val="00A533E5"/>
    <w:rsid w:val="00A53825"/>
    <w:rsid w:val="00A5384A"/>
    <w:rsid w:val="00A54257"/>
    <w:rsid w:val="00A61238"/>
    <w:rsid w:val="00A61E9E"/>
    <w:rsid w:val="00A672FC"/>
    <w:rsid w:val="00A6766B"/>
    <w:rsid w:val="00A73AB0"/>
    <w:rsid w:val="00A772B3"/>
    <w:rsid w:val="00A801F2"/>
    <w:rsid w:val="00A838F4"/>
    <w:rsid w:val="00A83B60"/>
    <w:rsid w:val="00A854F1"/>
    <w:rsid w:val="00A91EE3"/>
    <w:rsid w:val="00A953FF"/>
    <w:rsid w:val="00A97520"/>
    <w:rsid w:val="00AA196D"/>
    <w:rsid w:val="00AA471D"/>
    <w:rsid w:val="00AA69A6"/>
    <w:rsid w:val="00AB1FB2"/>
    <w:rsid w:val="00AB2F31"/>
    <w:rsid w:val="00AB5FF9"/>
    <w:rsid w:val="00AB7B36"/>
    <w:rsid w:val="00AC250D"/>
    <w:rsid w:val="00AC493B"/>
    <w:rsid w:val="00AC4CE8"/>
    <w:rsid w:val="00AC7052"/>
    <w:rsid w:val="00AD18EF"/>
    <w:rsid w:val="00AD5E34"/>
    <w:rsid w:val="00AD6ADC"/>
    <w:rsid w:val="00AE42B4"/>
    <w:rsid w:val="00AE44CF"/>
    <w:rsid w:val="00AE4CD2"/>
    <w:rsid w:val="00AE4D70"/>
    <w:rsid w:val="00AE5A53"/>
    <w:rsid w:val="00AE6DC5"/>
    <w:rsid w:val="00AE72F2"/>
    <w:rsid w:val="00AE7AEE"/>
    <w:rsid w:val="00AF1DBD"/>
    <w:rsid w:val="00AF41B5"/>
    <w:rsid w:val="00AF60EE"/>
    <w:rsid w:val="00AF714E"/>
    <w:rsid w:val="00AF72F6"/>
    <w:rsid w:val="00AF7FB0"/>
    <w:rsid w:val="00B05BFA"/>
    <w:rsid w:val="00B06E1F"/>
    <w:rsid w:val="00B11577"/>
    <w:rsid w:val="00B1170B"/>
    <w:rsid w:val="00B129EB"/>
    <w:rsid w:val="00B12C75"/>
    <w:rsid w:val="00B12CCA"/>
    <w:rsid w:val="00B1373A"/>
    <w:rsid w:val="00B15D48"/>
    <w:rsid w:val="00B17FBB"/>
    <w:rsid w:val="00B22C51"/>
    <w:rsid w:val="00B23B76"/>
    <w:rsid w:val="00B240FB"/>
    <w:rsid w:val="00B24983"/>
    <w:rsid w:val="00B26795"/>
    <w:rsid w:val="00B32102"/>
    <w:rsid w:val="00B32A9E"/>
    <w:rsid w:val="00B34419"/>
    <w:rsid w:val="00B34546"/>
    <w:rsid w:val="00B420CB"/>
    <w:rsid w:val="00B4263F"/>
    <w:rsid w:val="00B42C69"/>
    <w:rsid w:val="00B432FE"/>
    <w:rsid w:val="00B447B7"/>
    <w:rsid w:val="00B45ED9"/>
    <w:rsid w:val="00B45F2F"/>
    <w:rsid w:val="00B4669C"/>
    <w:rsid w:val="00B474A0"/>
    <w:rsid w:val="00B47E66"/>
    <w:rsid w:val="00B51952"/>
    <w:rsid w:val="00B5302C"/>
    <w:rsid w:val="00B62986"/>
    <w:rsid w:val="00B6316B"/>
    <w:rsid w:val="00B641B2"/>
    <w:rsid w:val="00B64D41"/>
    <w:rsid w:val="00B668F4"/>
    <w:rsid w:val="00B71EFC"/>
    <w:rsid w:val="00B74BA8"/>
    <w:rsid w:val="00B754F8"/>
    <w:rsid w:val="00B75BE5"/>
    <w:rsid w:val="00B775B4"/>
    <w:rsid w:val="00B77C19"/>
    <w:rsid w:val="00B81394"/>
    <w:rsid w:val="00B81AA1"/>
    <w:rsid w:val="00B82EE2"/>
    <w:rsid w:val="00B834F0"/>
    <w:rsid w:val="00B838EC"/>
    <w:rsid w:val="00B839D1"/>
    <w:rsid w:val="00B8591D"/>
    <w:rsid w:val="00B8747A"/>
    <w:rsid w:val="00B87E40"/>
    <w:rsid w:val="00B91074"/>
    <w:rsid w:val="00B96611"/>
    <w:rsid w:val="00BA0603"/>
    <w:rsid w:val="00BA412E"/>
    <w:rsid w:val="00BA6E05"/>
    <w:rsid w:val="00BB0E08"/>
    <w:rsid w:val="00BB2B87"/>
    <w:rsid w:val="00BB3D02"/>
    <w:rsid w:val="00BB6BA3"/>
    <w:rsid w:val="00BC15D5"/>
    <w:rsid w:val="00BD0867"/>
    <w:rsid w:val="00BD20D1"/>
    <w:rsid w:val="00BD2BFD"/>
    <w:rsid w:val="00BD4408"/>
    <w:rsid w:val="00BD4563"/>
    <w:rsid w:val="00BD4A41"/>
    <w:rsid w:val="00BD634A"/>
    <w:rsid w:val="00BE0BDB"/>
    <w:rsid w:val="00BE13C8"/>
    <w:rsid w:val="00BE66E1"/>
    <w:rsid w:val="00BE6D53"/>
    <w:rsid w:val="00BE7930"/>
    <w:rsid w:val="00BF0E8F"/>
    <w:rsid w:val="00BF3B22"/>
    <w:rsid w:val="00BF49A0"/>
    <w:rsid w:val="00C00570"/>
    <w:rsid w:val="00C0230B"/>
    <w:rsid w:val="00C026A1"/>
    <w:rsid w:val="00C03744"/>
    <w:rsid w:val="00C043C9"/>
    <w:rsid w:val="00C07F48"/>
    <w:rsid w:val="00C07F60"/>
    <w:rsid w:val="00C113F0"/>
    <w:rsid w:val="00C1793B"/>
    <w:rsid w:val="00C21FA7"/>
    <w:rsid w:val="00C220F1"/>
    <w:rsid w:val="00C240C3"/>
    <w:rsid w:val="00C26012"/>
    <w:rsid w:val="00C2676C"/>
    <w:rsid w:val="00C33133"/>
    <w:rsid w:val="00C35DB8"/>
    <w:rsid w:val="00C36D96"/>
    <w:rsid w:val="00C3760C"/>
    <w:rsid w:val="00C3785A"/>
    <w:rsid w:val="00C42BBA"/>
    <w:rsid w:val="00C45082"/>
    <w:rsid w:val="00C50A50"/>
    <w:rsid w:val="00C5339E"/>
    <w:rsid w:val="00C546B0"/>
    <w:rsid w:val="00C54B32"/>
    <w:rsid w:val="00C56168"/>
    <w:rsid w:val="00C57725"/>
    <w:rsid w:val="00C60BC5"/>
    <w:rsid w:val="00C62D66"/>
    <w:rsid w:val="00C630EB"/>
    <w:rsid w:val="00C64861"/>
    <w:rsid w:val="00C6499E"/>
    <w:rsid w:val="00C7107B"/>
    <w:rsid w:val="00C713B3"/>
    <w:rsid w:val="00C76184"/>
    <w:rsid w:val="00C766B4"/>
    <w:rsid w:val="00C82155"/>
    <w:rsid w:val="00C8255B"/>
    <w:rsid w:val="00C82D57"/>
    <w:rsid w:val="00C865A4"/>
    <w:rsid w:val="00C931D5"/>
    <w:rsid w:val="00C94DA8"/>
    <w:rsid w:val="00C95B2E"/>
    <w:rsid w:val="00C96AB1"/>
    <w:rsid w:val="00CA004D"/>
    <w:rsid w:val="00CA3ADD"/>
    <w:rsid w:val="00CA4FDF"/>
    <w:rsid w:val="00CA70E5"/>
    <w:rsid w:val="00CB2DF7"/>
    <w:rsid w:val="00CB3ED6"/>
    <w:rsid w:val="00CB4EC0"/>
    <w:rsid w:val="00CB5631"/>
    <w:rsid w:val="00CB6131"/>
    <w:rsid w:val="00CB7EE8"/>
    <w:rsid w:val="00CC06E7"/>
    <w:rsid w:val="00CC3CA4"/>
    <w:rsid w:val="00CC4CD0"/>
    <w:rsid w:val="00CC5969"/>
    <w:rsid w:val="00CD0071"/>
    <w:rsid w:val="00CD0283"/>
    <w:rsid w:val="00CD09F3"/>
    <w:rsid w:val="00CD22FF"/>
    <w:rsid w:val="00CD3A72"/>
    <w:rsid w:val="00CD3C53"/>
    <w:rsid w:val="00CE2941"/>
    <w:rsid w:val="00CE31A9"/>
    <w:rsid w:val="00CE3971"/>
    <w:rsid w:val="00CE4C2A"/>
    <w:rsid w:val="00CE7524"/>
    <w:rsid w:val="00CF01C8"/>
    <w:rsid w:val="00CF025B"/>
    <w:rsid w:val="00CF1283"/>
    <w:rsid w:val="00CF24E3"/>
    <w:rsid w:val="00CF5CA9"/>
    <w:rsid w:val="00D01591"/>
    <w:rsid w:val="00D02C7B"/>
    <w:rsid w:val="00D030D4"/>
    <w:rsid w:val="00D04657"/>
    <w:rsid w:val="00D0509C"/>
    <w:rsid w:val="00D05BB0"/>
    <w:rsid w:val="00D07694"/>
    <w:rsid w:val="00D10342"/>
    <w:rsid w:val="00D13E6C"/>
    <w:rsid w:val="00D14D66"/>
    <w:rsid w:val="00D16C5E"/>
    <w:rsid w:val="00D16F7A"/>
    <w:rsid w:val="00D20B27"/>
    <w:rsid w:val="00D21DBA"/>
    <w:rsid w:val="00D31DDD"/>
    <w:rsid w:val="00D326E3"/>
    <w:rsid w:val="00D32FF1"/>
    <w:rsid w:val="00D364CA"/>
    <w:rsid w:val="00D36E86"/>
    <w:rsid w:val="00D40AEF"/>
    <w:rsid w:val="00D46A9A"/>
    <w:rsid w:val="00D47315"/>
    <w:rsid w:val="00D50A3F"/>
    <w:rsid w:val="00D51B90"/>
    <w:rsid w:val="00D52A5C"/>
    <w:rsid w:val="00D5414F"/>
    <w:rsid w:val="00D54371"/>
    <w:rsid w:val="00D5561B"/>
    <w:rsid w:val="00D57855"/>
    <w:rsid w:val="00D63769"/>
    <w:rsid w:val="00D641E0"/>
    <w:rsid w:val="00D704A4"/>
    <w:rsid w:val="00D70CFA"/>
    <w:rsid w:val="00D71DD4"/>
    <w:rsid w:val="00D72759"/>
    <w:rsid w:val="00D727B2"/>
    <w:rsid w:val="00D75CC3"/>
    <w:rsid w:val="00D86465"/>
    <w:rsid w:val="00D950DB"/>
    <w:rsid w:val="00D9719B"/>
    <w:rsid w:val="00D97926"/>
    <w:rsid w:val="00D97CAA"/>
    <w:rsid w:val="00D97EE4"/>
    <w:rsid w:val="00DA263B"/>
    <w:rsid w:val="00DA2832"/>
    <w:rsid w:val="00DA39E1"/>
    <w:rsid w:val="00DA42D2"/>
    <w:rsid w:val="00DA4F51"/>
    <w:rsid w:val="00DA53BB"/>
    <w:rsid w:val="00DA596E"/>
    <w:rsid w:val="00DA67B7"/>
    <w:rsid w:val="00DB0466"/>
    <w:rsid w:val="00DB092E"/>
    <w:rsid w:val="00DB288C"/>
    <w:rsid w:val="00DB64B8"/>
    <w:rsid w:val="00DB6949"/>
    <w:rsid w:val="00DB7C57"/>
    <w:rsid w:val="00DC00C4"/>
    <w:rsid w:val="00DC05AE"/>
    <w:rsid w:val="00DC195F"/>
    <w:rsid w:val="00DC37DF"/>
    <w:rsid w:val="00DC4136"/>
    <w:rsid w:val="00DC4A23"/>
    <w:rsid w:val="00DC525F"/>
    <w:rsid w:val="00DD0EEA"/>
    <w:rsid w:val="00DD1380"/>
    <w:rsid w:val="00DD1BA7"/>
    <w:rsid w:val="00DD2C46"/>
    <w:rsid w:val="00DD3BF1"/>
    <w:rsid w:val="00DD781E"/>
    <w:rsid w:val="00DE3310"/>
    <w:rsid w:val="00DE34D8"/>
    <w:rsid w:val="00DE5624"/>
    <w:rsid w:val="00DE6328"/>
    <w:rsid w:val="00DF0515"/>
    <w:rsid w:val="00DF0EB4"/>
    <w:rsid w:val="00DF17AE"/>
    <w:rsid w:val="00E005F3"/>
    <w:rsid w:val="00E006B1"/>
    <w:rsid w:val="00E01705"/>
    <w:rsid w:val="00E02B23"/>
    <w:rsid w:val="00E05A61"/>
    <w:rsid w:val="00E0668E"/>
    <w:rsid w:val="00E06F16"/>
    <w:rsid w:val="00E10B31"/>
    <w:rsid w:val="00E114A1"/>
    <w:rsid w:val="00E137A8"/>
    <w:rsid w:val="00E17BFC"/>
    <w:rsid w:val="00E20A49"/>
    <w:rsid w:val="00E21F7C"/>
    <w:rsid w:val="00E24BF7"/>
    <w:rsid w:val="00E25339"/>
    <w:rsid w:val="00E32F47"/>
    <w:rsid w:val="00E33C9B"/>
    <w:rsid w:val="00E36A7F"/>
    <w:rsid w:val="00E370A2"/>
    <w:rsid w:val="00E3761D"/>
    <w:rsid w:val="00E4467F"/>
    <w:rsid w:val="00E4739D"/>
    <w:rsid w:val="00E505F9"/>
    <w:rsid w:val="00E51D08"/>
    <w:rsid w:val="00E53A01"/>
    <w:rsid w:val="00E54246"/>
    <w:rsid w:val="00E54EBC"/>
    <w:rsid w:val="00E55EE9"/>
    <w:rsid w:val="00E5617C"/>
    <w:rsid w:val="00E57E49"/>
    <w:rsid w:val="00E61F3B"/>
    <w:rsid w:val="00E622C2"/>
    <w:rsid w:val="00E62941"/>
    <w:rsid w:val="00E63CAD"/>
    <w:rsid w:val="00E64B93"/>
    <w:rsid w:val="00E664AD"/>
    <w:rsid w:val="00E67E15"/>
    <w:rsid w:val="00E71745"/>
    <w:rsid w:val="00E73FD3"/>
    <w:rsid w:val="00E74AAE"/>
    <w:rsid w:val="00E7521B"/>
    <w:rsid w:val="00E7539A"/>
    <w:rsid w:val="00E75CA3"/>
    <w:rsid w:val="00E765CE"/>
    <w:rsid w:val="00E805D3"/>
    <w:rsid w:val="00E80A37"/>
    <w:rsid w:val="00E81110"/>
    <w:rsid w:val="00E82920"/>
    <w:rsid w:val="00E86808"/>
    <w:rsid w:val="00E86914"/>
    <w:rsid w:val="00E92482"/>
    <w:rsid w:val="00E92732"/>
    <w:rsid w:val="00E92B30"/>
    <w:rsid w:val="00E93856"/>
    <w:rsid w:val="00E95935"/>
    <w:rsid w:val="00EA0045"/>
    <w:rsid w:val="00EA2A31"/>
    <w:rsid w:val="00EA3D3F"/>
    <w:rsid w:val="00EA4A60"/>
    <w:rsid w:val="00EA4BD1"/>
    <w:rsid w:val="00EA5AC0"/>
    <w:rsid w:val="00EA66D7"/>
    <w:rsid w:val="00EB24E1"/>
    <w:rsid w:val="00EB53F8"/>
    <w:rsid w:val="00EB7382"/>
    <w:rsid w:val="00EC6780"/>
    <w:rsid w:val="00EC6EE8"/>
    <w:rsid w:val="00ED113D"/>
    <w:rsid w:val="00ED19D3"/>
    <w:rsid w:val="00ED3181"/>
    <w:rsid w:val="00ED50EA"/>
    <w:rsid w:val="00EE131A"/>
    <w:rsid w:val="00EE2204"/>
    <w:rsid w:val="00EE7821"/>
    <w:rsid w:val="00EE79B6"/>
    <w:rsid w:val="00EE7D75"/>
    <w:rsid w:val="00EF2E68"/>
    <w:rsid w:val="00EF4BA5"/>
    <w:rsid w:val="00F01451"/>
    <w:rsid w:val="00F01CE0"/>
    <w:rsid w:val="00F02741"/>
    <w:rsid w:val="00F02DA1"/>
    <w:rsid w:val="00F06AF4"/>
    <w:rsid w:val="00F07395"/>
    <w:rsid w:val="00F14FA5"/>
    <w:rsid w:val="00F150D1"/>
    <w:rsid w:val="00F158D3"/>
    <w:rsid w:val="00F17428"/>
    <w:rsid w:val="00F23606"/>
    <w:rsid w:val="00F23DCA"/>
    <w:rsid w:val="00F31594"/>
    <w:rsid w:val="00F338E8"/>
    <w:rsid w:val="00F40E32"/>
    <w:rsid w:val="00F4249F"/>
    <w:rsid w:val="00F43A36"/>
    <w:rsid w:val="00F43A97"/>
    <w:rsid w:val="00F44458"/>
    <w:rsid w:val="00F46123"/>
    <w:rsid w:val="00F47169"/>
    <w:rsid w:val="00F47982"/>
    <w:rsid w:val="00F5014B"/>
    <w:rsid w:val="00F535D3"/>
    <w:rsid w:val="00F5548C"/>
    <w:rsid w:val="00F559A0"/>
    <w:rsid w:val="00F57126"/>
    <w:rsid w:val="00F6004E"/>
    <w:rsid w:val="00F64BFF"/>
    <w:rsid w:val="00F66721"/>
    <w:rsid w:val="00F72EBB"/>
    <w:rsid w:val="00F82D6A"/>
    <w:rsid w:val="00F854B8"/>
    <w:rsid w:val="00F85559"/>
    <w:rsid w:val="00F93697"/>
    <w:rsid w:val="00F95F09"/>
    <w:rsid w:val="00FA0F1F"/>
    <w:rsid w:val="00FA38B9"/>
    <w:rsid w:val="00FA47D6"/>
    <w:rsid w:val="00FA5672"/>
    <w:rsid w:val="00FA7C02"/>
    <w:rsid w:val="00FB0977"/>
    <w:rsid w:val="00FB1281"/>
    <w:rsid w:val="00FB2EFB"/>
    <w:rsid w:val="00FB5886"/>
    <w:rsid w:val="00FB78DD"/>
    <w:rsid w:val="00FB7B2C"/>
    <w:rsid w:val="00FC0772"/>
    <w:rsid w:val="00FC28DF"/>
    <w:rsid w:val="00FC35C5"/>
    <w:rsid w:val="00FC3D22"/>
    <w:rsid w:val="00FD1721"/>
    <w:rsid w:val="00FD190F"/>
    <w:rsid w:val="00FD1C53"/>
    <w:rsid w:val="00FE1676"/>
    <w:rsid w:val="00FE48DB"/>
    <w:rsid w:val="00FE52C3"/>
    <w:rsid w:val="00FE58AA"/>
    <w:rsid w:val="00FE5B1F"/>
    <w:rsid w:val="00FE73D6"/>
    <w:rsid w:val="00FF26B9"/>
    <w:rsid w:val="00FF4067"/>
    <w:rsid w:val="00FF4FA7"/>
    <w:rsid w:val="00FF7819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9A9F"/>
  <w15:docId w15:val="{9948A383-59FD-4976-9BF0-172A9FCC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75"/>
    <w:pPr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DD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26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DD8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5327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nthcircuit.org/services/technology-support%20or%20call%20407-742-24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tsy.Corbell@osceolaclerk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nthcircui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nthcircuit.org/judges/circuit/christy-c-coll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8E41395EC734488D77322CF30E99D" ma:contentTypeVersion="11" ma:contentTypeDescription="Create a new document." ma:contentTypeScope="" ma:versionID="d566c5deeeb1f3d0d1f6bf2ebd11b5b1">
  <xsd:schema xmlns:xsd="http://www.w3.org/2001/XMLSchema" xmlns:xs="http://www.w3.org/2001/XMLSchema" xmlns:p="http://schemas.microsoft.com/office/2006/metadata/properties" xmlns:ns3="4a2b7ca4-894c-4dcd-b188-f3bad96c86d7" xmlns:ns4="7babf96f-f67b-4e1a-a5b7-0684b19dc351" targetNamespace="http://schemas.microsoft.com/office/2006/metadata/properties" ma:root="true" ma:fieldsID="0ac1b42dde398e8b5ca31ff4b419ae46" ns3:_="" ns4:_="">
    <xsd:import namespace="4a2b7ca4-894c-4dcd-b188-f3bad96c86d7"/>
    <xsd:import namespace="7babf96f-f67b-4e1a-a5b7-0684b19dc3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7ca4-894c-4dcd-b188-f3bad96c8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f96f-f67b-4e1a-a5b7-0684b19dc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633D-3C5C-4084-98BD-C8D3B86F2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b7ca4-894c-4dcd-b188-f3bad96c86d7"/>
    <ds:schemaRef ds:uri="7babf96f-f67b-4e1a-a5b7-0684b19dc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8A616-1142-48BD-B55D-0E0BD3DBA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07BFB-D0D1-4466-924F-95D137742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254BF9-9320-4882-A61E-6CC6A409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County Sheriff's Office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lsmi</dc:creator>
  <cp:lastModifiedBy>Katie Alicea</cp:lastModifiedBy>
  <cp:revision>3</cp:revision>
  <cp:lastPrinted>2023-01-30T13:34:00Z</cp:lastPrinted>
  <dcterms:created xsi:type="dcterms:W3CDTF">2025-02-10T19:44:00Z</dcterms:created>
  <dcterms:modified xsi:type="dcterms:W3CDTF">2025-02-17T17:10:00Z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0x01010065B8E41395EC734488D77322CF30E99D</vt:lpwstr>
  </property>
</Properties>
</file>